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76BE" w:rsidRPr="00BC5BAB" w:rsidRDefault="0015235B" w:rsidP="00BC5BAB">
      <w:pPr>
        <w:bidi/>
        <w:spacing w:after="0" w:line="240" w:lineRule="auto"/>
        <w:jc w:val="center"/>
        <w:rPr>
          <w:rFonts w:ascii="Traditional Arabic" w:hAnsi="Traditional Arabic" w:cs="Traditional Arabic"/>
          <w:b/>
          <w:bCs/>
          <w:color w:val="000000" w:themeColor="text1"/>
          <w:sz w:val="36"/>
          <w:szCs w:val="36"/>
          <w:rtl/>
        </w:rPr>
      </w:pPr>
      <w:r w:rsidRPr="00BC5BAB">
        <w:rPr>
          <w:rFonts w:ascii="Traditional Arabic" w:hAnsi="Traditional Arabic" w:cs="Traditional Arabic" w:hint="cs"/>
          <w:b/>
          <w:bCs/>
          <w:color w:val="000000" w:themeColor="text1"/>
          <w:sz w:val="36"/>
          <w:szCs w:val="36"/>
          <w:rtl/>
        </w:rPr>
        <w:t>أثر غياب الثقافة العربية في نشأة الاتج</w:t>
      </w:r>
      <w:r w:rsidR="002F0327" w:rsidRPr="00BC5BAB">
        <w:rPr>
          <w:rFonts w:ascii="Traditional Arabic" w:hAnsi="Traditional Arabic" w:cs="Traditional Arabic" w:hint="cs"/>
          <w:b/>
          <w:bCs/>
          <w:color w:val="000000" w:themeColor="text1"/>
          <w:sz w:val="36"/>
          <w:szCs w:val="36"/>
          <w:rtl/>
        </w:rPr>
        <w:t>اهات والحركات المنحرفة في المجتم</w:t>
      </w:r>
      <w:r w:rsidRPr="00BC5BAB">
        <w:rPr>
          <w:rFonts w:ascii="Traditional Arabic" w:hAnsi="Traditional Arabic" w:cs="Traditional Arabic" w:hint="cs"/>
          <w:b/>
          <w:bCs/>
          <w:color w:val="000000" w:themeColor="text1"/>
          <w:sz w:val="36"/>
          <w:szCs w:val="36"/>
          <w:rtl/>
        </w:rPr>
        <w:t>عات الإسلامية اليوم</w:t>
      </w:r>
    </w:p>
    <w:p w:rsidR="00F91889" w:rsidRPr="00BC5BAB" w:rsidRDefault="00F91889" w:rsidP="00BC5BAB">
      <w:pPr>
        <w:bidi/>
        <w:spacing w:after="0" w:line="240" w:lineRule="auto"/>
        <w:jc w:val="center"/>
        <w:rPr>
          <w:rFonts w:ascii="Traditional Arabic" w:hAnsi="Traditional Arabic" w:cs="Traditional Arabic"/>
          <w:b/>
          <w:bCs/>
          <w:color w:val="000000" w:themeColor="text1"/>
          <w:sz w:val="40"/>
          <w:szCs w:val="40"/>
          <w:rtl/>
        </w:rPr>
      </w:pPr>
      <w:r w:rsidRPr="00BC5BAB">
        <w:rPr>
          <w:rFonts w:ascii="Traditional Arabic" w:hAnsi="Traditional Arabic" w:cs="Traditional Arabic" w:hint="cs"/>
          <w:b/>
          <w:bCs/>
          <w:color w:val="000000" w:themeColor="text1"/>
          <w:sz w:val="40"/>
          <w:szCs w:val="40"/>
          <w:rtl/>
        </w:rPr>
        <w:t>أول إدريس عثمان</w:t>
      </w:r>
    </w:p>
    <w:p w:rsidR="00F91889" w:rsidRPr="00BC5BAB" w:rsidRDefault="00F91889" w:rsidP="00BC5BAB">
      <w:pPr>
        <w:bidi/>
        <w:spacing w:after="0" w:line="240" w:lineRule="auto"/>
        <w:jc w:val="center"/>
        <w:rPr>
          <w:rFonts w:ascii="Traditional Arabic" w:hAnsi="Traditional Arabic" w:cs="Traditional Arabic"/>
          <w:b/>
          <w:bCs/>
          <w:color w:val="000000" w:themeColor="text1"/>
          <w:sz w:val="40"/>
          <w:szCs w:val="40"/>
          <w:rtl/>
        </w:rPr>
      </w:pPr>
      <w:r w:rsidRPr="00BC5BAB">
        <w:rPr>
          <w:rFonts w:ascii="Traditional Arabic" w:hAnsi="Traditional Arabic" w:cs="Traditional Arabic" w:hint="cs"/>
          <w:b/>
          <w:bCs/>
          <w:color w:val="000000" w:themeColor="text1"/>
          <w:sz w:val="40"/>
          <w:szCs w:val="40"/>
          <w:rtl/>
        </w:rPr>
        <w:t>قسم الل</w:t>
      </w:r>
      <w:r w:rsidR="00713166" w:rsidRPr="00BC5BAB">
        <w:rPr>
          <w:rFonts w:ascii="Traditional Arabic" w:hAnsi="Traditional Arabic" w:cs="Traditional Arabic" w:hint="cs"/>
          <w:b/>
          <w:bCs/>
          <w:color w:val="000000" w:themeColor="text1"/>
          <w:sz w:val="40"/>
          <w:szCs w:val="40"/>
          <w:rtl/>
        </w:rPr>
        <w:t>غة العربية</w:t>
      </w:r>
      <w:r w:rsidR="00A332CA" w:rsidRPr="00BC5BAB">
        <w:rPr>
          <w:rFonts w:ascii="Traditional Arabic" w:hAnsi="Traditional Arabic" w:cs="Traditional Arabic" w:hint="cs"/>
          <w:b/>
          <w:bCs/>
          <w:color w:val="000000" w:themeColor="text1"/>
          <w:sz w:val="40"/>
          <w:szCs w:val="40"/>
          <w:rtl/>
        </w:rPr>
        <w:t>،</w:t>
      </w:r>
      <w:r w:rsidR="00713166" w:rsidRPr="00BC5BAB">
        <w:rPr>
          <w:rFonts w:ascii="Traditional Arabic" w:hAnsi="Traditional Arabic" w:cs="Traditional Arabic" w:hint="cs"/>
          <w:b/>
          <w:bCs/>
          <w:color w:val="000000" w:themeColor="text1"/>
          <w:sz w:val="40"/>
          <w:szCs w:val="40"/>
          <w:rtl/>
        </w:rPr>
        <w:t xml:space="preserve"> جامعة بايرو</w:t>
      </w:r>
      <w:r w:rsidR="00A332CA" w:rsidRPr="00BC5BAB">
        <w:rPr>
          <w:rFonts w:ascii="Traditional Arabic" w:hAnsi="Traditional Arabic" w:cs="Traditional Arabic" w:hint="cs"/>
          <w:b/>
          <w:bCs/>
          <w:color w:val="000000" w:themeColor="text1"/>
          <w:sz w:val="40"/>
          <w:szCs w:val="40"/>
          <w:rtl/>
        </w:rPr>
        <w:t>،</w:t>
      </w:r>
      <w:r w:rsidR="00713166" w:rsidRPr="00BC5BAB">
        <w:rPr>
          <w:rFonts w:ascii="Traditional Arabic" w:hAnsi="Traditional Arabic" w:cs="Traditional Arabic" w:hint="cs"/>
          <w:b/>
          <w:bCs/>
          <w:color w:val="000000" w:themeColor="text1"/>
          <w:sz w:val="40"/>
          <w:szCs w:val="40"/>
          <w:rtl/>
        </w:rPr>
        <w:t xml:space="preserve"> كنو- ني</w:t>
      </w:r>
      <w:r w:rsidRPr="00BC5BAB">
        <w:rPr>
          <w:rFonts w:ascii="Traditional Arabic" w:hAnsi="Traditional Arabic" w:cs="Traditional Arabic" w:hint="cs"/>
          <w:b/>
          <w:bCs/>
          <w:color w:val="000000" w:themeColor="text1"/>
          <w:sz w:val="40"/>
          <w:szCs w:val="40"/>
          <w:rtl/>
        </w:rPr>
        <w:t>جيريا</w:t>
      </w:r>
    </w:p>
    <w:p w:rsidR="00F91889" w:rsidRPr="00BC5BAB" w:rsidRDefault="00FF4A9F" w:rsidP="00BC5BAB">
      <w:pPr>
        <w:bidi/>
        <w:spacing w:after="0" w:line="240" w:lineRule="auto"/>
        <w:jc w:val="center"/>
        <w:rPr>
          <w:rFonts w:ascii="Traditional Arabic" w:hAnsi="Traditional Arabic" w:cs="Traditional Arabic"/>
          <w:color w:val="000000" w:themeColor="text1"/>
          <w:sz w:val="36"/>
          <w:szCs w:val="36"/>
          <w:u w:val="single"/>
        </w:rPr>
      </w:pPr>
      <w:hyperlink r:id="rId8" w:history="1">
        <w:r w:rsidR="00F91889" w:rsidRPr="00BC5BAB">
          <w:rPr>
            <w:rStyle w:val="Hyperlink"/>
            <w:rFonts w:ascii="Traditional Arabic" w:hAnsi="Traditional Arabic" w:cs="Traditional Arabic"/>
            <w:sz w:val="36"/>
            <w:szCs w:val="36"/>
          </w:rPr>
          <w:t>auwalidrisusman@yahoo.com</w:t>
        </w:r>
      </w:hyperlink>
    </w:p>
    <w:p w:rsidR="00F91889" w:rsidRPr="00BC5BAB" w:rsidRDefault="00F91889" w:rsidP="00BC5BAB">
      <w:pPr>
        <w:bidi/>
        <w:spacing w:after="0" w:line="240" w:lineRule="auto"/>
        <w:jc w:val="center"/>
        <w:rPr>
          <w:rFonts w:ascii="Traditional Arabic" w:hAnsi="Traditional Arabic" w:cs="Traditional Arabic"/>
          <w:color w:val="000000" w:themeColor="text1"/>
          <w:sz w:val="36"/>
          <w:szCs w:val="36"/>
        </w:rPr>
      </w:pPr>
      <w:r w:rsidRPr="00BC5BAB">
        <w:rPr>
          <w:rFonts w:ascii="Traditional Arabic" w:hAnsi="Traditional Arabic" w:cs="Traditional Arabic"/>
          <w:color w:val="000000" w:themeColor="text1"/>
          <w:sz w:val="36"/>
          <w:szCs w:val="36"/>
        </w:rPr>
        <w:t>+2347036051414</w:t>
      </w:r>
    </w:p>
    <w:p w:rsidR="006076BE" w:rsidRPr="00BC5BAB" w:rsidRDefault="006076BE" w:rsidP="00BC5BAB">
      <w:pPr>
        <w:bidi/>
        <w:spacing w:after="0" w:line="240" w:lineRule="auto"/>
        <w:jc w:val="both"/>
        <w:rPr>
          <w:rFonts w:ascii="Traditional Arabic" w:hAnsi="Traditional Arabic" w:cs="Traditional Arabic"/>
          <w:color w:val="000000" w:themeColor="text1"/>
          <w:sz w:val="36"/>
          <w:szCs w:val="36"/>
          <w:rtl/>
        </w:rPr>
      </w:pPr>
      <w:r w:rsidRPr="00BC5BAB">
        <w:rPr>
          <w:rFonts w:ascii="Traditional Arabic" w:hAnsi="Traditional Arabic" w:cs="Traditional Arabic" w:hint="cs"/>
          <w:color w:val="000000" w:themeColor="text1"/>
          <w:sz w:val="36"/>
          <w:szCs w:val="36"/>
          <w:rtl/>
        </w:rPr>
        <w:t>تقديم:</w:t>
      </w:r>
      <w:r w:rsidR="00DE4BC7" w:rsidRPr="00BC5BAB">
        <w:rPr>
          <w:rFonts w:ascii="Traditional Arabic" w:hAnsi="Traditional Arabic" w:cs="Traditional Arabic" w:hint="cs"/>
          <w:color w:val="000000" w:themeColor="text1"/>
          <w:sz w:val="36"/>
          <w:szCs w:val="36"/>
          <w:rtl/>
        </w:rPr>
        <w:tab/>
      </w:r>
      <w:r w:rsidR="00DE4BC7" w:rsidRPr="00BC5BAB">
        <w:rPr>
          <w:rFonts w:ascii="Traditional Arabic" w:hAnsi="Traditional Arabic" w:cs="Traditional Arabic" w:hint="cs"/>
          <w:color w:val="000000" w:themeColor="text1"/>
          <w:sz w:val="36"/>
          <w:szCs w:val="36"/>
          <w:rtl/>
        </w:rPr>
        <w:tab/>
      </w:r>
      <w:r w:rsidR="00DE4BC7" w:rsidRPr="00BC5BAB">
        <w:rPr>
          <w:rFonts w:ascii="Traditional Arabic" w:hAnsi="Traditional Arabic" w:cs="Traditional Arabic" w:hint="cs"/>
          <w:color w:val="000000" w:themeColor="text1"/>
          <w:sz w:val="36"/>
          <w:szCs w:val="36"/>
          <w:rtl/>
        </w:rPr>
        <w:tab/>
      </w:r>
      <w:r w:rsidR="00DE4BC7" w:rsidRPr="00BC5BAB">
        <w:rPr>
          <w:rFonts w:ascii="Traditional Arabic" w:hAnsi="Traditional Arabic" w:cs="Traditional Arabic" w:hint="cs"/>
          <w:color w:val="000000" w:themeColor="text1"/>
          <w:sz w:val="36"/>
          <w:szCs w:val="36"/>
          <w:rtl/>
        </w:rPr>
        <w:tab/>
      </w:r>
      <w:r w:rsidR="00DE4BC7" w:rsidRPr="00BC5BAB">
        <w:rPr>
          <w:rFonts w:ascii="Traditional Arabic" w:hAnsi="Traditional Arabic" w:cs="Traditional Arabic" w:hint="cs"/>
          <w:color w:val="000000" w:themeColor="text1"/>
          <w:sz w:val="36"/>
          <w:szCs w:val="36"/>
          <w:rtl/>
        </w:rPr>
        <w:tab/>
      </w:r>
      <w:r w:rsidR="00DE4BC7" w:rsidRPr="00BC5BAB">
        <w:rPr>
          <w:rFonts w:ascii="Arabic Typesetting" w:hAnsi="Arabic Typesetting" w:cs="Arabic Typesetting"/>
          <w:b/>
          <w:bCs/>
          <w:color w:val="000000" w:themeColor="text1"/>
          <w:sz w:val="36"/>
          <w:szCs w:val="36"/>
          <w:rtl/>
        </w:rPr>
        <w:t>بسم الله الرحمن الرحيم</w:t>
      </w:r>
    </w:p>
    <w:p w:rsidR="006076BE" w:rsidRPr="00BC5BAB" w:rsidRDefault="003D33BB" w:rsidP="00BC5BAB">
      <w:pPr>
        <w:bidi/>
        <w:spacing w:after="0" w:line="240" w:lineRule="auto"/>
        <w:jc w:val="both"/>
        <w:rPr>
          <w:rFonts w:ascii="Traditional Arabic" w:hAnsi="Traditional Arabic" w:cs="Traditional Arabic"/>
          <w:color w:val="000000" w:themeColor="text1"/>
          <w:sz w:val="36"/>
          <w:szCs w:val="36"/>
          <w:rtl/>
        </w:rPr>
      </w:pPr>
      <w:r w:rsidRPr="00BC5BAB">
        <w:rPr>
          <w:rFonts w:ascii="Traditional Arabic" w:hAnsi="Traditional Arabic" w:cs="Traditional Arabic" w:hint="cs"/>
          <w:color w:val="000000" w:themeColor="text1"/>
          <w:sz w:val="36"/>
          <w:szCs w:val="36"/>
          <w:rtl/>
        </w:rPr>
        <w:t>إن اللغة العربية هي الوعاء الأصلي للتشريع الإسلامي و دستوره الكتاب والسنة</w:t>
      </w:r>
      <w:r w:rsidR="00A332CA" w:rsidRPr="00BC5BAB">
        <w:rPr>
          <w:rFonts w:ascii="Traditional Arabic" w:hAnsi="Traditional Arabic" w:cs="Traditional Arabic" w:hint="cs"/>
          <w:color w:val="000000" w:themeColor="text1"/>
          <w:sz w:val="36"/>
          <w:szCs w:val="36"/>
          <w:rtl/>
        </w:rPr>
        <w:t>،</w:t>
      </w:r>
      <w:r w:rsidRPr="00BC5BAB">
        <w:rPr>
          <w:rFonts w:ascii="Traditional Arabic" w:hAnsi="Traditional Arabic" w:cs="Traditional Arabic" w:hint="cs"/>
          <w:color w:val="000000" w:themeColor="text1"/>
          <w:sz w:val="36"/>
          <w:szCs w:val="36"/>
          <w:rtl/>
        </w:rPr>
        <w:t xml:space="preserve"> فمن أراد أن يصل إلى</w:t>
      </w:r>
      <w:r w:rsidR="003C7556" w:rsidRPr="00BC5BAB">
        <w:rPr>
          <w:rFonts w:ascii="Traditional Arabic" w:hAnsi="Traditional Arabic" w:cs="Traditional Arabic" w:hint="cs"/>
          <w:color w:val="000000" w:themeColor="text1"/>
          <w:sz w:val="36"/>
          <w:szCs w:val="36"/>
          <w:rtl/>
        </w:rPr>
        <w:t xml:space="preserve"> أسرار ومعاني</w:t>
      </w:r>
      <w:r w:rsidRPr="00BC5BAB">
        <w:rPr>
          <w:rFonts w:ascii="Traditional Arabic" w:hAnsi="Traditional Arabic" w:cs="Traditional Arabic" w:hint="cs"/>
          <w:color w:val="000000" w:themeColor="text1"/>
          <w:sz w:val="36"/>
          <w:szCs w:val="36"/>
          <w:rtl/>
        </w:rPr>
        <w:t xml:space="preserve"> القرآن والحديث ويفقه الشريعة الإسلامي</w:t>
      </w:r>
      <w:r w:rsidR="003C7556" w:rsidRPr="00BC5BAB">
        <w:rPr>
          <w:rFonts w:ascii="Traditional Arabic" w:hAnsi="Traditional Arabic" w:cs="Traditional Arabic" w:hint="cs"/>
          <w:color w:val="000000" w:themeColor="text1"/>
          <w:sz w:val="36"/>
          <w:szCs w:val="36"/>
          <w:rtl/>
        </w:rPr>
        <w:t>ة فعليه بالفقه في العربية</w:t>
      </w:r>
      <w:bookmarkStart w:id="0" w:name="_GoBack"/>
      <w:bookmarkEnd w:id="0"/>
      <w:r w:rsidR="003C7556" w:rsidRPr="00BC5BAB">
        <w:rPr>
          <w:rFonts w:ascii="Traditional Arabic" w:hAnsi="Traditional Arabic" w:cs="Traditional Arabic" w:hint="cs"/>
          <w:color w:val="000000" w:themeColor="text1"/>
          <w:sz w:val="36"/>
          <w:szCs w:val="36"/>
          <w:rtl/>
        </w:rPr>
        <w:t xml:space="preserve"> أولاً</w:t>
      </w:r>
      <w:r w:rsidR="00A332CA" w:rsidRPr="00BC5BAB">
        <w:rPr>
          <w:rFonts w:ascii="Traditional Arabic" w:hAnsi="Traditional Arabic" w:cs="Traditional Arabic" w:hint="cs"/>
          <w:color w:val="000000" w:themeColor="text1"/>
          <w:sz w:val="36"/>
          <w:szCs w:val="36"/>
          <w:rtl/>
        </w:rPr>
        <w:t>،</w:t>
      </w:r>
      <w:r w:rsidR="003C7556" w:rsidRPr="00BC5BAB">
        <w:rPr>
          <w:rFonts w:ascii="Traditional Arabic" w:hAnsi="Traditional Arabic" w:cs="Traditional Arabic" w:hint="cs"/>
          <w:color w:val="000000" w:themeColor="text1"/>
          <w:sz w:val="36"/>
          <w:szCs w:val="36"/>
          <w:rtl/>
        </w:rPr>
        <w:t xml:space="preserve"> لأنها كالباب لبيت الإسلام</w:t>
      </w:r>
      <w:r w:rsidR="00A332CA" w:rsidRPr="00BC5BAB">
        <w:rPr>
          <w:rFonts w:ascii="Traditional Arabic" w:hAnsi="Traditional Arabic" w:cs="Traditional Arabic" w:hint="cs"/>
          <w:color w:val="000000" w:themeColor="text1"/>
          <w:sz w:val="36"/>
          <w:szCs w:val="36"/>
          <w:rtl/>
        </w:rPr>
        <w:t>،</w:t>
      </w:r>
      <w:r w:rsidR="003C7556" w:rsidRPr="00BC5BAB">
        <w:rPr>
          <w:rFonts w:ascii="Traditional Arabic" w:hAnsi="Traditional Arabic" w:cs="Traditional Arabic" w:hint="cs"/>
          <w:color w:val="000000" w:themeColor="text1"/>
          <w:sz w:val="36"/>
          <w:szCs w:val="36"/>
          <w:rtl/>
        </w:rPr>
        <w:t xml:space="preserve"> واتو البيوت من أبوابها.ومن اقتحم الدراسات الإسلامية على جهل منه باللغة العربية فإنه يضل وي</w:t>
      </w:r>
      <w:r w:rsidR="00713166" w:rsidRPr="00BC5BAB">
        <w:rPr>
          <w:rFonts w:ascii="Traditional Arabic" w:hAnsi="Traditional Arabic" w:cs="Traditional Arabic" w:hint="cs"/>
          <w:color w:val="000000" w:themeColor="text1"/>
          <w:sz w:val="36"/>
          <w:szCs w:val="36"/>
          <w:rtl/>
        </w:rPr>
        <w:t>ُ</w:t>
      </w:r>
      <w:r w:rsidR="003C7556" w:rsidRPr="00BC5BAB">
        <w:rPr>
          <w:rFonts w:ascii="Traditional Arabic" w:hAnsi="Traditional Arabic" w:cs="Traditional Arabic" w:hint="cs"/>
          <w:color w:val="000000" w:themeColor="text1"/>
          <w:sz w:val="36"/>
          <w:szCs w:val="36"/>
          <w:rtl/>
        </w:rPr>
        <w:t>ضل</w:t>
      </w:r>
      <w:r w:rsidR="002F0327" w:rsidRPr="00BC5BAB">
        <w:rPr>
          <w:rFonts w:ascii="Traditional Arabic" w:hAnsi="Traditional Arabic" w:cs="Traditional Arabic" w:hint="cs"/>
          <w:color w:val="000000" w:themeColor="text1"/>
          <w:sz w:val="36"/>
          <w:szCs w:val="36"/>
          <w:rtl/>
        </w:rPr>
        <w:t>.فلذالك يجب على المسلم الإلمام بالثقافة العربية حتى يكون سالماً ديناً وخلقاً</w:t>
      </w:r>
      <w:r w:rsidR="00FA2C54" w:rsidRPr="00BC5BAB">
        <w:rPr>
          <w:rFonts w:ascii="Traditional Arabic" w:hAnsi="Traditional Arabic" w:cs="Traditional Arabic" w:hint="cs"/>
          <w:color w:val="000000" w:themeColor="text1"/>
          <w:sz w:val="36"/>
          <w:szCs w:val="36"/>
          <w:rtl/>
        </w:rPr>
        <w:t>.وأنه لما غابت- عن الساحة- الثقافة العربية نشأت جراء ذلك اتجاهات</w:t>
      </w:r>
      <w:r w:rsidR="005E4770" w:rsidRPr="00BC5BAB">
        <w:rPr>
          <w:rFonts w:ascii="Traditional Arabic" w:hAnsi="Traditional Arabic" w:cs="Traditional Arabic" w:hint="cs"/>
          <w:color w:val="000000" w:themeColor="text1"/>
          <w:sz w:val="36"/>
          <w:szCs w:val="36"/>
          <w:rtl/>
        </w:rPr>
        <w:t xml:space="preserve"> وجماعات</w:t>
      </w:r>
      <w:r w:rsidR="00BF67D5" w:rsidRPr="00BC5BAB">
        <w:rPr>
          <w:rFonts w:ascii="Traditional Arabic" w:hAnsi="Traditional Arabic" w:cs="Traditional Arabic" w:hint="cs"/>
          <w:color w:val="000000" w:themeColor="text1"/>
          <w:sz w:val="36"/>
          <w:szCs w:val="36"/>
          <w:rtl/>
        </w:rPr>
        <w:t xml:space="preserve"> وحركات منحرفة</w:t>
      </w:r>
      <w:r w:rsidR="001C52B2" w:rsidRPr="00BC5BAB">
        <w:rPr>
          <w:rFonts w:ascii="Traditional Arabic" w:hAnsi="Traditional Arabic" w:cs="Traditional Arabic" w:hint="cs"/>
          <w:color w:val="000000" w:themeColor="text1"/>
          <w:sz w:val="36"/>
          <w:szCs w:val="36"/>
          <w:rtl/>
        </w:rPr>
        <w:t xml:space="preserve"> يسو</w:t>
      </w:r>
      <w:r w:rsidR="005E4770" w:rsidRPr="00BC5BAB">
        <w:rPr>
          <w:rFonts w:ascii="Traditional Arabic" w:hAnsi="Traditional Arabic" w:cs="Traditional Arabic" w:hint="cs"/>
          <w:color w:val="000000" w:themeColor="text1"/>
          <w:sz w:val="36"/>
          <w:szCs w:val="36"/>
          <w:rtl/>
        </w:rPr>
        <w:t>دها الجهل والفوضى</w:t>
      </w:r>
      <w:r w:rsidR="00A332CA" w:rsidRPr="00BC5BAB">
        <w:rPr>
          <w:rFonts w:ascii="Traditional Arabic" w:hAnsi="Traditional Arabic" w:cs="Traditional Arabic" w:hint="cs"/>
          <w:color w:val="000000" w:themeColor="text1"/>
          <w:sz w:val="36"/>
          <w:szCs w:val="36"/>
          <w:rtl/>
        </w:rPr>
        <w:t>،</w:t>
      </w:r>
      <w:r w:rsidR="00082E90" w:rsidRPr="00BC5BAB">
        <w:rPr>
          <w:rFonts w:ascii="Traditional Arabic" w:hAnsi="Traditional Arabic" w:cs="Traditional Arabic" w:hint="cs"/>
          <w:color w:val="000000" w:themeColor="text1"/>
          <w:sz w:val="36"/>
          <w:szCs w:val="36"/>
          <w:rtl/>
        </w:rPr>
        <w:t xml:space="preserve"> مثل الخوارج قديماً</w:t>
      </w:r>
      <w:r w:rsidR="00A332CA" w:rsidRPr="00BC5BAB">
        <w:rPr>
          <w:rFonts w:ascii="Traditional Arabic" w:hAnsi="Traditional Arabic" w:cs="Traditional Arabic" w:hint="cs"/>
          <w:color w:val="000000" w:themeColor="text1"/>
          <w:sz w:val="36"/>
          <w:szCs w:val="36"/>
          <w:rtl/>
        </w:rPr>
        <w:t>،</w:t>
      </w:r>
      <w:r w:rsidR="00082E90" w:rsidRPr="00BC5BAB">
        <w:rPr>
          <w:rFonts w:ascii="Traditional Arabic" w:hAnsi="Traditional Arabic" w:cs="Traditional Arabic" w:hint="cs"/>
          <w:color w:val="000000" w:themeColor="text1"/>
          <w:sz w:val="36"/>
          <w:szCs w:val="36"/>
          <w:rtl/>
        </w:rPr>
        <w:t xml:space="preserve"> وفصائلها المنتشرة في الوقت الراهن</w:t>
      </w:r>
      <w:r w:rsidR="00A332CA" w:rsidRPr="00BC5BAB">
        <w:rPr>
          <w:rFonts w:ascii="Traditional Arabic" w:hAnsi="Traditional Arabic" w:cs="Traditional Arabic" w:hint="cs"/>
          <w:color w:val="000000" w:themeColor="text1"/>
          <w:sz w:val="36"/>
          <w:szCs w:val="36"/>
          <w:rtl/>
        </w:rPr>
        <w:t>،</w:t>
      </w:r>
      <w:r w:rsidR="00082E90" w:rsidRPr="00BC5BAB">
        <w:rPr>
          <w:rFonts w:ascii="Traditional Arabic" w:hAnsi="Traditional Arabic" w:cs="Traditional Arabic" w:hint="cs"/>
          <w:color w:val="000000" w:themeColor="text1"/>
          <w:sz w:val="36"/>
          <w:szCs w:val="36"/>
          <w:rtl/>
        </w:rPr>
        <w:t xml:space="preserve"> مثل جماعات الهجرة والتكفير</w:t>
      </w:r>
      <w:r w:rsidR="00A332CA" w:rsidRPr="00BC5BAB">
        <w:rPr>
          <w:rFonts w:ascii="Traditional Arabic" w:hAnsi="Traditional Arabic" w:cs="Traditional Arabic" w:hint="cs"/>
          <w:color w:val="000000" w:themeColor="text1"/>
          <w:sz w:val="36"/>
          <w:szCs w:val="36"/>
          <w:rtl/>
        </w:rPr>
        <w:t>،</w:t>
      </w:r>
      <w:r w:rsidR="00082E90" w:rsidRPr="00BC5BAB">
        <w:rPr>
          <w:rFonts w:ascii="Traditional Arabic" w:hAnsi="Traditional Arabic" w:cs="Traditional Arabic" w:hint="cs"/>
          <w:color w:val="000000" w:themeColor="text1"/>
          <w:sz w:val="36"/>
          <w:szCs w:val="36"/>
          <w:rtl/>
        </w:rPr>
        <w:t xml:space="preserve"> والداعش وتنظيم الدولة الإسلامية</w:t>
      </w:r>
      <w:r w:rsidR="00A332CA" w:rsidRPr="00BC5BAB">
        <w:rPr>
          <w:rFonts w:ascii="Traditional Arabic" w:hAnsi="Traditional Arabic" w:cs="Traditional Arabic" w:hint="cs"/>
          <w:color w:val="000000" w:themeColor="text1"/>
          <w:sz w:val="36"/>
          <w:szCs w:val="36"/>
          <w:rtl/>
        </w:rPr>
        <w:t>،</w:t>
      </w:r>
      <w:r w:rsidR="00082E90" w:rsidRPr="00BC5BAB">
        <w:rPr>
          <w:rFonts w:ascii="Traditional Arabic" w:hAnsi="Traditional Arabic" w:cs="Traditional Arabic" w:hint="cs"/>
          <w:color w:val="000000" w:themeColor="text1"/>
          <w:sz w:val="36"/>
          <w:szCs w:val="36"/>
          <w:rtl/>
        </w:rPr>
        <w:t xml:space="preserve"> والشباب في الصومال</w:t>
      </w:r>
      <w:r w:rsidR="003F10E4" w:rsidRPr="00BC5BAB">
        <w:rPr>
          <w:rFonts w:ascii="Traditional Arabic" w:hAnsi="Traditional Arabic" w:cs="Traditional Arabic" w:hint="cs"/>
          <w:color w:val="000000" w:themeColor="text1"/>
          <w:sz w:val="36"/>
          <w:szCs w:val="36"/>
          <w:rtl/>
        </w:rPr>
        <w:t>،</w:t>
      </w:r>
      <w:r w:rsidR="00082E90" w:rsidRPr="00BC5BAB">
        <w:rPr>
          <w:rFonts w:ascii="Traditional Arabic" w:hAnsi="Traditional Arabic" w:cs="Traditional Arabic" w:hint="cs"/>
          <w:color w:val="000000" w:themeColor="text1"/>
          <w:sz w:val="36"/>
          <w:szCs w:val="36"/>
          <w:rtl/>
        </w:rPr>
        <w:t xml:space="preserve"> وأهل السنة للدعوة والجهاد (بوكو حرام) في نيجيريا.</w:t>
      </w:r>
      <w:r w:rsidR="005E4770" w:rsidRPr="00BC5BAB">
        <w:rPr>
          <w:rFonts w:ascii="Traditional Arabic" w:hAnsi="Traditional Arabic" w:cs="Traditional Arabic" w:hint="cs"/>
          <w:color w:val="000000" w:themeColor="text1"/>
          <w:sz w:val="36"/>
          <w:szCs w:val="36"/>
          <w:rtl/>
        </w:rPr>
        <w:t xml:space="preserve"> </w:t>
      </w:r>
      <w:r w:rsidR="006A2EC9" w:rsidRPr="00BC5BAB">
        <w:rPr>
          <w:rFonts w:ascii="Traditional Arabic" w:hAnsi="Traditional Arabic" w:cs="Traditional Arabic" w:hint="cs"/>
          <w:color w:val="000000" w:themeColor="text1"/>
          <w:sz w:val="36"/>
          <w:szCs w:val="36"/>
          <w:rtl/>
        </w:rPr>
        <w:t>فللتصدي لذلك علينا الرج</w:t>
      </w:r>
      <w:r w:rsidR="00134DE5" w:rsidRPr="00BC5BAB">
        <w:rPr>
          <w:rFonts w:ascii="Traditional Arabic" w:hAnsi="Traditional Arabic" w:cs="Traditional Arabic" w:hint="cs"/>
          <w:color w:val="000000" w:themeColor="text1"/>
          <w:sz w:val="36"/>
          <w:szCs w:val="36"/>
          <w:rtl/>
        </w:rPr>
        <w:t>وع إلى اللغة العربية كوسيلة لنهتدي بها إلى الممارسة الصحيحة للدين الإسلامي</w:t>
      </w:r>
      <w:r w:rsidR="003F10E4" w:rsidRPr="00BC5BAB">
        <w:rPr>
          <w:rFonts w:ascii="Traditional Arabic" w:hAnsi="Traditional Arabic" w:cs="Traditional Arabic" w:hint="cs"/>
          <w:color w:val="000000" w:themeColor="text1"/>
          <w:sz w:val="36"/>
          <w:szCs w:val="36"/>
          <w:rtl/>
        </w:rPr>
        <w:t>. لأن معظم أعضاء</w:t>
      </w:r>
      <w:r w:rsidR="00E621C0" w:rsidRPr="00BC5BAB">
        <w:rPr>
          <w:rFonts w:ascii="Traditional Arabic" w:hAnsi="Traditional Arabic" w:cs="Traditional Arabic" w:hint="cs"/>
          <w:color w:val="000000" w:themeColor="text1"/>
          <w:sz w:val="36"/>
          <w:szCs w:val="36"/>
          <w:rtl/>
        </w:rPr>
        <w:t>-</w:t>
      </w:r>
      <w:r w:rsidR="003F10E4" w:rsidRPr="00BC5BAB">
        <w:rPr>
          <w:rFonts w:ascii="Traditional Arabic" w:hAnsi="Traditional Arabic" w:cs="Traditional Arabic" w:hint="cs"/>
          <w:color w:val="000000" w:themeColor="text1"/>
          <w:sz w:val="36"/>
          <w:szCs w:val="36"/>
          <w:rtl/>
        </w:rPr>
        <w:t xml:space="preserve"> بل وقوّاد</w:t>
      </w:r>
      <w:r w:rsidR="00E621C0" w:rsidRPr="00BC5BAB">
        <w:rPr>
          <w:rFonts w:ascii="Traditional Arabic" w:hAnsi="Traditional Arabic" w:cs="Traditional Arabic" w:hint="cs"/>
          <w:color w:val="000000" w:themeColor="text1"/>
          <w:sz w:val="36"/>
          <w:szCs w:val="36"/>
          <w:rtl/>
        </w:rPr>
        <w:t>-</w:t>
      </w:r>
      <w:r w:rsidR="003F10E4" w:rsidRPr="00BC5BAB">
        <w:rPr>
          <w:rFonts w:ascii="Traditional Arabic" w:hAnsi="Traditional Arabic" w:cs="Traditional Arabic" w:hint="cs"/>
          <w:color w:val="000000" w:themeColor="text1"/>
          <w:sz w:val="36"/>
          <w:szCs w:val="36"/>
          <w:rtl/>
        </w:rPr>
        <w:t xml:space="preserve"> هذه الجماعات جهال باللغة العربية</w:t>
      </w:r>
      <w:r w:rsidR="00A332CA" w:rsidRPr="00BC5BAB">
        <w:rPr>
          <w:rFonts w:ascii="Traditional Arabic" w:hAnsi="Traditional Arabic" w:cs="Traditional Arabic" w:hint="cs"/>
          <w:color w:val="000000" w:themeColor="text1"/>
          <w:sz w:val="36"/>
          <w:szCs w:val="36"/>
          <w:rtl/>
        </w:rPr>
        <w:t>،</w:t>
      </w:r>
      <w:r w:rsidR="003F10E4" w:rsidRPr="00BC5BAB">
        <w:rPr>
          <w:rFonts w:ascii="Traditional Arabic" w:hAnsi="Traditional Arabic" w:cs="Traditional Arabic" w:hint="cs"/>
          <w:color w:val="000000" w:themeColor="text1"/>
          <w:sz w:val="36"/>
          <w:szCs w:val="36"/>
          <w:rtl/>
        </w:rPr>
        <w:t xml:space="preserve"> فأنى لهم </w:t>
      </w:r>
      <w:r w:rsidR="00FB526C" w:rsidRPr="00BC5BAB">
        <w:rPr>
          <w:rFonts w:ascii="Traditional Arabic" w:hAnsi="Traditional Arabic" w:cs="Traditional Arabic" w:hint="cs"/>
          <w:color w:val="000000" w:themeColor="text1"/>
          <w:sz w:val="36"/>
          <w:szCs w:val="36"/>
          <w:rtl/>
        </w:rPr>
        <w:t>الرشاد في فتاويهم وفقههم لم</w:t>
      </w:r>
      <w:r w:rsidR="00E621C0" w:rsidRPr="00BC5BAB">
        <w:rPr>
          <w:rFonts w:ascii="Traditional Arabic" w:hAnsi="Traditional Arabic" w:cs="Traditional Arabic" w:hint="cs"/>
          <w:color w:val="000000" w:themeColor="text1"/>
          <w:sz w:val="36"/>
          <w:szCs w:val="36"/>
          <w:rtl/>
        </w:rPr>
        <w:t>ص</w:t>
      </w:r>
      <w:r w:rsidR="00E07D71" w:rsidRPr="00BC5BAB">
        <w:rPr>
          <w:rFonts w:ascii="Traditional Arabic" w:hAnsi="Traditional Arabic" w:cs="Traditional Arabic" w:hint="cs"/>
          <w:color w:val="000000" w:themeColor="text1"/>
          <w:sz w:val="36"/>
          <w:szCs w:val="36"/>
          <w:rtl/>
        </w:rPr>
        <w:t>ادر الشريعة ؟ وهيهات.</w:t>
      </w:r>
    </w:p>
    <w:p w:rsidR="0034080A" w:rsidRPr="00BC5BAB" w:rsidRDefault="0034080A" w:rsidP="00BC5BAB">
      <w:pPr>
        <w:bidi/>
        <w:spacing w:after="0" w:line="240" w:lineRule="auto"/>
        <w:jc w:val="both"/>
        <w:rPr>
          <w:rFonts w:ascii="Traditional Arabic" w:hAnsi="Traditional Arabic" w:cs="Traditional Arabic"/>
          <w:color w:val="000000" w:themeColor="text1"/>
          <w:sz w:val="36"/>
          <w:szCs w:val="36"/>
          <w:rtl/>
        </w:rPr>
      </w:pPr>
      <w:r w:rsidRPr="00BC5BAB">
        <w:rPr>
          <w:rFonts w:ascii="Traditional Arabic" w:hAnsi="Traditional Arabic" w:cs="Traditional Arabic" w:hint="cs"/>
          <w:color w:val="000000" w:themeColor="text1"/>
          <w:sz w:val="36"/>
          <w:szCs w:val="36"/>
          <w:rtl/>
        </w:rPr>
        <w:t xml:space="preserve">فمن أجل ذلك أراد الباحث أن يلق ضوءاً كاشفاً عن أهمية اللغة العربية في التصدي لنشأة </w:t>
      </w:r>
      <w:r w:rsidR="00F147B0" w:rsidRPr="00BC5BAB">
        <w:rPr>
          <w:rFonts w:ascii="Traditional Arabic" w:hAnsi="Traditional Arabic" w:cs="Traditional Arabic" w:hint="cs"/>
          <w:color w:val="000000" w:themeColor="text1"/>
          <w:sz w:val="36"/>
          <w:szCs w:val="36"/>
          <w:rtl/>
        </w:rPr>
        <w:t xml:space="preserve">مثل </w:t>
      </w:r>
      <w:r w:rsidRPr="00BC5BAB">
        <w:rPr>
          <w:rFonts w:ascii="Traditional Arabic" w:hAnsi="Traditional Arabic" w:cs="Traditional Arabic" w:hint="cs"/>
          <w:color w:val="000000" w:themeColor="text1"/>
          <w:sz w:val="36"/>
          <w:szCs w:val="36"/>
          <w:rtl/>
        </w:rPr>
        <w:t xml:space="preserve">هذه الحركات </w:t>
      </w:r>
      <w:r w:rsidR="00713166" w:rsidRPr="00BC5BAB">
        <w:rPr>
          <w:rFonts w:ascii="Traditional Arabic" w:hAnsi="Traditional Arabic" w:cs="Traditional Arabic" w:hint="cs"/>
          <w:color w:val="000000" w:themeColor="text1"/>
          <w:sz w:val="36"/>
          <w:szCs w:val="36"/>
          <w:rtl/>
        </w:rPr>
        <w:t>المنحرفة</w:t>
      </w:r>
      <w:r w:rsidR="004C208A" w:rsidRPr="00BC5BAB">
        <w:rPr>
          <w:rFonts w:ascii="Traditional Arabic" w:hAnsi="Traditional Arabic" w:cs="Traditional Arabic" w:hint="cs"/>
          <w:color w:val="000000" w:themeColor="text1"/>
          <w:sz w:val="36"/>
          <w:szCs w:val="36"/>
          <w:rtl/>
        </w:rPr>
        <w:t xml:space="preserve"> والجماعات المتطرفة</w:t>
      </w:r>
      <w:r w:rsidR="00A332CA" w:rsidRPr="00BC5BAB">
        <w:rPr>
          <w:rFonts w:ascii="Traditional Arabic" w:hAnsi="Traditional Arabic" w:cs="Traditional Arabic" w:hint="cs"/>
          <w:color w:val="000000" w:themeColor="text1"/>
          <w:sz w:val="36"/>
          <w:szCs w:val="36"/>
          <w:rtl/>
        </w:rPr>
        <w:t>،</w:t>
      </w:r>
      <w:r w:rsidR="00713166" w:rsidRPr="00BC5BAB">
        <w:rPr>
          <w:rFonts w:ascii="Traditional Arabic" w:hAnsi="Traditional Arabic" w:cs="Traditional Arabic" w:hint="cs"/>
          <w:color w:val="000000" w:themeColor="text1"/>
          <w:sz w:val="36"/>
          <w:szCs w:val="36"/>
          <w:rtl/>
        </w:rPr>
        <w:t xml:space="preserve"> الذين شوّهوا الإسلام سمعةً وصورةً</w:t>
      </w:r>
      <w:r w:rsidR="00A332CA" w:rsidRPr="00BC5BAB">
        <w:rPr>
          <w:rFonts w:ascii="Traditional Arabic" w:hAnsi="Traditional Arabic" w:cs="Traditional Arabic" w:hint="cs"/>
          <w:color w:val="000000" w:themeColor="text1"/>
          <w:sz w:val="36"/>
          <w:szCs w:val="36"/>
          <w:rtl/>
        </w:rPr>
        <w:t>،</w:t>
      </w:r>
      <w:r w:rsidR="00713166" w:rsidRPr="00BC5BAB">
        <w:rPr>
          <w:rFonts w:ascii="Traditional Arabic" w:hAnsi="Traditional Arabic" w:cs="Traditional Arabic" w:hint="cs"/>
          <w:color w:val="000000" w:themeColor="text1"/>
          <w:sz w:val="36"/>
          <w:szCs w:val="36"/>
          <w:rtl/>
        </w:rPr>
        <w:t xml:space="preserve"> وقدموه للعالم </w:t>
      </w:r>
      <w:r w:rsidR="004C208A" w:rsidRPr="00BC5BAB">
        <w:rPr>
          <w:rFonts w:ascii="Traditional Arabic" w:hAnsi="Traditional Arabic" w:cs="Traditional Arabic" w:hint="cs"/>
          <w:color w:val="000000" w:themeColor="text1"/>
          <w:sz w:val="36"/>
          <w:szCs w:val="36"/>
          <w:rtl/>
        </w:rPr>
        <w:t>ديناً دمويا</w:t>
      </w:r>
      <w:r w:rsidR="00DA0340" w:rsidRPr="00BC5BAB">
        <w:rPr>
          <w:rFonts w:ascii="Traditional Arabic" w:hAnsi="Traditional Arabic" w:cs="Traditional Arabic" w:hint="cs"/>
          <w:color w:val="000000" w:themeColor="text1"/>
          <w:sz w:val="36"/>
          <w:szCs w:val="36"/>
          <w:rtl/>
        </w:rPr>
        <w:t>ً لا رأفة ولا رحمة ولا حضارة له.</w:t>
      </w:r>
      <w:r w:rsidR="00713166" w:rsidRPr="00BC5BAB">
        <w:rPr>
          <w:rFonts w:ascii="Traditional Arabic" w:hAnsi="Traditional Arabic" w:cs="Traditional Arabic" w:hint="cs"/>
          <w:color w:val="000000" w:themeColor="text1"/>
          <w:sz w:val="36"/>
          <w:szCs w:val="36"/>
          <w:rtl/>
        </w:rPr>
        <w:t xml:space="preserve"> </w:t>
      </w:r>
      <w:r w:rsidR="004C208A" w:rsidRPr="00BC5BAB">
        <w:rPr>
          <w:rFonts w:ascii="Traditional Arabic" w:hAnsi="Traditional Arabic" w:cs="Traditional Arabic" w:hint="cs"/>
          <w:color w:val="000000" w:themeColor="text1"/>
          <w:sz w:val="36"/>
          <w:szCs w:val="36"/>
          <w:rtl/>
        </w:rPr>
        <w:t>وأن أكثر من انحرفوا عن الجادة أدّاهم إلى ذلك الجهل بالدين</w:t>
      </w:r>
      <w:r w:rsidR="00A332CA" w:rsidRPr="00BC5BAB">
        <w:rPr>
          <w:rFonts w:ascii="Traditional Arabic" w:hAnsi="Traditional Arabic" w:cs="Traditional Arabic" w:hint="cs"/>
          <w:color w:val="000000" w:themeColor="text1"/>
          <w:sz w:val="36"/>
          <w:szCs w:val="36"/>
          <w:rtl/>
        </w:rPr>
        <w:t>،</w:t>
      </w:r>
      <w:r w:rsidR="004C208A" w:rsidRPr="00BC5BAB">
        <w:rPr>
          <w:rFonts w:ascii="Traditional Arabic" w:hAnsi="Traditional Arabic" w:cs="Traditional Arabic" w:hint="cs"/>
          <w:color w:val="000000" w:themeColor="text1"/>
          <w:sz w:val="36"/>
          <w:szCs w:val="36"/>
          <w:rtl/>
        </w:rPr>
        <w:t xml:space="preserve"> ومما يسبب ال</w:t>
      </w:r>
      <w:r w:rsidR="000446A3" w:rsidRPr="00BC5BAB">
        <w:rPr>
          <w:rFonts w:ascii="Traditional Arabic" w:hAnsi="Traditional Arabic" w:cs="Traditional Arabic" w:hint="cs"/>
          <w:color w:val="000000" w:themeColor="text1"/>
          <w:sz w:val="36"/>
          <w:szCs w:val="36"/>
          <w:rtl/>
        </w:rPr>
        <w:t>جعل بالدين الجهل باللغة العربية</w:t>
      </w:r>
      <w:r w:rsidR="00A332CA" w:rsidRPr="00BC5BAB">
        <w:rPr>
          <w:rFonts w:ascii="Traditional Arabic" w:hAnsi="Traditional Arabic" w:cs="Traditional Arabic" w:hint="cs"/>
          <w:color w:val="000000" w:themeColor="text1"/>
          <w:sz w:val="36"/>
          <w:szCs w:val="36"/>
          <w:rtl/>
        </w:rPr>
        <w:t>،</w:t>
      </w:r>
      <w:r w:rsidR="00B14240" w:rsidRPr="00BC5BAB">
        <w:rPr>
          <w:rFonts w:ascii="Traditional Arabic" w:hAnsi="Traditional Arabic" w:cs="Traditional Arabic" w:hint="cs"/>
          <w:color w:val="000000" w:themeColor="text1"/>
          <w:sz w:val="36"/>
          <w:szCs w:val="36"/>
          <w:rtl/>
        </w:rPr>
        <w:t xml:space="preserve"> فالعناية العناية بالعربية والله المستعان.</w:t>
      </w:r>
    </w:p>
    <w:p w:rsidR="00842020" w:rsidRPr="00BC5BAB" w:rsidRDefault="00CF3349" w:rsidP="00BC5BAB">
      <w:pPr>
        <w:bidi/>
        <w:spacing w:after="0" w:line="240" w:lineRule="auto"/>
        <w:jc w:val="both"/>
        <w:rPr>
          <w:rFonts w:ascii="Traditional Arabic" w:hAnsi="Traditional Arabic" w:cs="Traditional Arabic"/>
          <w:b/>
          <w:bCs/>
          <w:color w:val="000000" w:themeColor="text1"/>
          <w:sz w:val="36"/>
          <w:szCs w:val="36"/>
          <w:u w:val="single"/>
          <w:rtl/>
        </w:rPr>
      </w:pPr>
      <w:r w:rsidRPr="00BC5BAB">
        <w:rPr>
          <w:rFonts w:ascii="Traditional Arabic" w:hAnsi="Traditional Arabic" w:cs="Traditional Arabic"/>
          <w:b/>
          <w:bCs/>
          <w:color w:val="000000" w:themeColor="text1"/>
          <w:sz w:val="36"/>
          <w:szCs w:val="36"/>
          <w:u w:val="single"/>
          <w:rtl/>
        </w:rPr>
        <w:t>الثقافة العربية</w:t>
      </w:r>
      <w:r w:rsidR="00DB7D53" w:rsidRPr="00BC5BAB">
        <w:rPr>
          <w:rFonts w:ascii="Traditional Arabic" w:hAnsi="Traditional Arabic" w:cs="Traditional Arabic"/>
          <w:b/>
          <w:bCs/>
          <w:color w:val="000000" w:themeColor="text1"/>
          <w:sz w:val="36"/>
          <w:szCs w:val="36"/>
          <w:u w:val="single"/>
          <w:rtl/>
        </w:rPr>
        <w:t xml:space="preserve"> وأهميتها</w:t>
      </w:r>
      <w:r w:rsidRPr="00BC5BAB">
        <w:rPr>
          <w:rFonts w:ascii="Traditional Arabic" w:hAnsi="Traditional Arabic" w:cs="Traditional Arabic"/>
          <w:b/>
          <w:bCs/>
          <w:color w:val="000000" w:themeColor="text1"/>
          <w:sz w:val="36"/>
          <w:szCs w:val="36"/>
          <w:u w:val="single"/>
          <w:rtl/>
        </w:rPr>
        <w:t xml:space="preserve"> لدى كل مسلم</w:t>
      </w:r>
    </w:p>
    <w:p w:rsidR="00EF1709" w:rsidRPr="00BC5BAB" w:rsidRDefault="00DB7D53" w:rsidP="00BC5BAB">
      <w:pPr>
        <w:autoSpaceDE w:val="0"/>
        <w:autoSpaceDN w:val="0"/>
        <w:bidi/>
        <w:adjustRightInd w:val="0"/>
        <w:spacing w:after="0" w:line="240" w:lineRule="auto"/>
        <w:jc w:val="both"/>
        <w:rPr>
          <w:rFonts w:ascii="Traditional Arabic" w:hAnsi="Traditional Arabic" w:cs="Traditional Arabic"/>
          <w:color w:val="000000" w:themeColor="text1"/>
          <w:sz w:val="36"/>
          <w:szCs w:val="36"/>
          <w:rtl/>
        </w:rPr>
      </w:pPr>
      <w:r w:rsidRPr="00BC5BAB">
        <w:rPr>
          <w:rFonts w:ascii="Traditional Arabic" w:hAnsi="Traditional Arabic" w:cs="Traditional Arabic"/>
          <w:color w:val="000000" w:themeColor="text1"/>
          <w:sz w:val="36"/>
          <w:szCs w:val="36"/>
          <w:rtl/>
        </w:rPr>
        <w:t>إن للثقافة العربية أهمية قصوى من الناحية الدينية والع</w:t>
      </w:r>
      <w:r w:rsidR="00471C6B" w:rsidRPr="00BC5BAB">
        <w:rPr>
          <w:rFonts w:ascii="Traditional Arabic" w:hAnsi="Traditional Arabic" w:cs="Traditional Arabic"/>
          <w:color w:val="000000" w:themeColor="text1"/>
          <w:sz w:val="36"/>
          <w:szCs w:val="36"/>
          <w:rtl/>
        </w:rPr>
        <w:t>لمية والفنية والإجتماعية بل من</w:t>
      </w:r>
      <w:r w:rsidR="00471C6B" w:rsidRPr="00BC5BAB">
        <w:rPr>
          <w:rFonts w:ascii="Traditional Arabic" w:hAnsi="Traditional Arabic" w:cs="Traditional Arabic" w:hint="cs"/>
          <w:color w:val="000000" w:themeColor="text1"/>
          <w:sz w:val="36"/>
          <w:szCs w:val="36"/>
          <w:rtl/>
        </w:rPr>
        <w:t xml:space="preserve"> </w:t>
      </w:r>
      <w:r w:rsidRPr="00BC5BAB">
        <w:rPr>
          <w:rFonts w:ascii="Traditional Arabic" w:hAnsi="Traditional Arabic" w:cs="Traditional Arabic"/>
          <w:color w:val="000000" w:themeColor="text1"/>
          <w:sz w:val="36"/>
          <w:szCs w:val="36"/>
          <w:rtl/>
        </w:rPr>
        <w:t>جميع نواحي الحياة</w:t>
      </w:r>
      <w:r w:rsidR="00A332CA" w:rsidRPr="00BC5BAB">
        <w:rPr>
          <w:rFonts w:ascii="Traditional Arabic" w:hAnsi="Traditional Arabic" w:cs="Traditional Arabic"/>
          <w:color w:val="000000" w:themeColor="text1"/>
          <w:sz w:val="36"/>
          <w:szCs w:val="36"/>
          <w:rtl/>
        </w:rPr>
        <w:t>،</w:t>
      </w:r>
      <w:r w:rsidRPr="00BC5BAB">
        <w:rPr>
          <w:rFonts w:ascii="Traditional Arabic" w:hAnsi="Traditional Arabic" w:cs="Traditional Arabic"/>
          <w:color w:val="000000" w:themeColor="text1"/>
          <w:sz w:val="36"/>
          <w:szCs w:val="36"/>
          <w:rtl/>
        </w:rPr>
        <w:t xml:space="preserve">لأن اللغة العربية لها من الخصائص والمميزات ما ليس لأية لغة في العالم. فمن أجلى مظاهر </w:t>
      </w:r>
      <w:r w:rsidR="0008398B" w:rsidRPr="00BC5BAB">
        <w:rPr>
          <w:rFonts w:ascii="Traditional Arabic" w:hAnsi="Traditional Arabic" w:cs="Traditional Arabic"/>
          <w:color w:val="000000" w:themeColor="text1"/>
          <w:sz w:val="36"/>
          <w:szCs w:val="36"/>
          <w:rtl/>
        </w:rPr>
        <w:t xml:space="preserve">أهمية </w:t>
      </w:r>
      <w:r w:rsidR="0008398B" w:rsidRPr="00BC5BAB">
        <w:rPr>
          <w:rFonts w:ascii="Traditional Arabic" w:hAnsi="Traditional Arabic" w:cs="Traditional Arabic"/>
          <w:color w:val="000000" w:themeColor="text1"/>
          <w:sz w:val="36"/>
          <w:szCs w:val="36"/>
          <w:rtl/>
        </w:rPr>
        <w:lastRenderedPageBreak/>
        <w:t>الثقافة العربية من الناحية الدينية أنها هي اللغة الوحيدة التي يمارسها كل مسلم طوعا أو كرهاً إذ لا يسعه غيرها في أداء بعض الواجبات وإقامة بعض الشعائر الدينية</w:t>
      </w:r>
      <w:r w:rsidR="00A332CA" w:rsidRPr="00BC5BAB">
        <w:rPr>
          <w:rFonts w:ascii="Traditional Arabic" w:hAnsi="Traditional Arabic" w:cs="Traditional Arabic"/>
          <w:color w:val="000000" w:themeColor="text1"/>
          <w:sz w:val="36"/>
          <w:szCs w:val="36"/>
          <w:rtl/>
        </w:rPr>
        <w:t>،</w:t>
      </w:r>
      <w:r w:rsidR="0008398B" w:rsidRPr="00BC5BAB">
        <w:rPr>
          <w:rFonts w:ascii="Traditional Arabic" w:hAnsi="Traditional Arabic" w:cs="Traditional Arabic"/>
          <w:color w:val="000000" w:themeColor="text1"/>
          <w:sz w:val="36"/>
          <w:szCs w:val="36"/>
          <w:rtl/>
        </w:rPr>
        <w:t xml:space="preserve"> مثل الصلاة ومناسك الحج وكثير من الأذكار والأدعية الواردة عنه عليه السلام</w:t>
      </w:r>
      <w:r w:rsidR="00A332CA" w:rsidRPr="00BC5BAB">
        <w:rPr>
          <w:rFonts w:ascii="Traditional Arabic" w:hAnsi="Traditional Arabic" w:cs="Traditional Arabic" w:hint="cs"/>
          <w:color w:val="000000" w:themeColor="text1"/>
          <w:sz w:val="36"/>
          <w:szCs w:val="36"/>
          <w:rtl/>
        </w:rPr>
        <w:t>،</w:t>
      </w:r>
      <w:r w:rsidR="0008398B" w:rsidRPr="00BC5BAB">
        <w:rPr>
          <w:rFonts w:ascii="Traditional Arabic" w:hAnsi="Traditional Arabic" w:cs="Traditional Arabic"/>
          <w:color w:val="000000" w:themeColor="text1"/>
          <w:sz w:val="36"/>
          <w:szCs w:val="36"/>
          <w:rtl/>
        </w:rPr>
        <w:t xml:space="preserve"> فكلها وردت باللغة العربية </w:t>
      </w:r>
      <w:r w:rsidR="00A332CA" w:rsidRPr="00BC5BAB">
        <w:rPr>
          <w:rFonts w:ascii="Traditional Arabic" w:hAnsi="Traditional Arabic" w:cs="Traditional Arabic" w:hint="cs"/>
          <w:color w:val="000000" w:themeColor="text1"/>
          <w:sz w:val="36"/>
          <w:szCs w:val="36"/>
          <w:rtl/>
        </w:rPr>
        <w:t>،</w:t>
      </w:r>
      <w:r w:rsidR="0040624D" w:rsidRPr="00BC5BAB">
        <w:rPr>
          <w:rFonts w:ascii="Traditional Arabic" w:hAnsi="Traditional Arabic" w:cs="Traditional Arabic"/>
          <w:color w:val="000000" w:themeColor="text1"/>
          <w:sz w:val="36"/>
          <w:szCs w:val="36"/>
          <w:rtl/>
        </w:rPr>
        <w:t>والمطلوب</w:t>
      </w:r>
      <w:r w:rsidR="00EF1709" w:rsidRPr="00BC5BAB">
        <w:rPr>
          <w:rFonts w:ascii="Traditional Arabic" w:hAnsi="Traditional Arabic" w:cs="Traditional Arabic" w:hint="cs"/>
          <w:color w:val="000000" w:themeColor="text1"/>
          <w:sz w:val="36"/>
          <w:szCs w:val="36"/>
          <w:rtl/>
        </w:rPr>
        <w:t xml:space="preserve"> من المسلمين</w:t>
      </w:r>
      <w:r w:rsidR="0040624D" w:rsidRPr="00BC5BAB">
        <w:rPr>
          <w:rFonts w:ascii="Traditional Arabic" w:hAnsi="Traditional Arabic" w:cs="Traditional Arabic"/>
          <w:color w:val="000000" w:themeColor="text1"/>
          <w:sz w:val="36"/>
          <w:szCs w:val="36"/>
          <w:rtl/>
        </w:rPr>
        <w:t xml:space="preserve"> أن</w:t>
      </w:r>
      <w:r w:rsidR="00EF1709" w:rsidRPr="00BC5BAB">
        <w:rPr>
          <w:rFonts w:ascii="Traditional Arabic" w:hAnsi="Traditional Arabic" w:cs="Traditional Arabic" w:hint="cs"/>
          <w:color w:val="000000" w:themeColor="text1"/>
          <w:sz w:val="36"/>
          <w:szCs w:val="36"/>
          <w:rtl/>
        </w:rPr>
        <w:t xml:space="preserve"> يمارسواها عربيةً </w:t>
      </w:r>
      <w:r w:rsidR="0040624D" w:rsidRPr="00BC5BAB">
        <w:rPr>
          <w:rFonts w:ascii="Traditional Arabic" w:hAnsi="Traditional Arabic" w:cs="Traditional Arabic"/>
          <w:color w:val="000000" w:themeColor="text1"/>
          <w:sz w:val="36"/>
          <w:szCs w:val="36"/>
          <w:rtl/>
        </w:rPr>
        <w:t xml:space="preserve"> كما وردت</w:t>
      </w:r>
      <w:r w:rsidR="00F6530B" w:rsidRPr="00BC5BAB">
        <w:rPr>
          <w:rFonts w:ascii="Traditional Arabic" w:hAnsi="Traditional Arabic" w:cs="Traditional Arabic"/>
          <w:color w:val="000000" w:themeColor="text1"/>
          <w:sz w:val="36"/>
          <w:szCs w:val="36"/>
          <w:rtl/>
        </w:rPr>
        <w:t xml:space="preserve"> عربية</w:t>
      </w:r>
      <w:r w:rsidR="00EF1709" w:rsidRPr="00BC5BAB">
        <w:rPr>
          <w:rFonts w:ascii="Traditional Arabic" w:hAnsi="Traditional Arabic" w:cs="Traditional Arabic" w:hint="cs"/>
          <w:color w:val="000000" w:themeColor="text1"/>
          <w:sz w:val="36"/>
          <w:szCs w:val="36"/>
          <w:rtl/>
        </w:rPr>
        <w:t>.</w:t>
      </w:r>
    </w:p>
    <w:p w:rsidR="00B80708" w:rsidRPr="00BC5BAB" w:rsidRDefault="00F6530B" w:rsidP="00BC5BAB">
      <w:pPr>
        <w:autoSpaceDE w:val="0"/>
        <w:autoSpaceDN w:val="0"/>
        <w:bidi/>
        <w:adjustRightInd w:val="0"/>
        <w:spacing w:after="0" w:line="240" w:lineRule="auto"/>
        <w:jc w:val="both"/>
        <w:rPr>
          <w:rFonts w:ascii="Traditional Arabic" w:hAnsi="Traditional Arabic" w:cs="Traditional Arabic"/>
          <w:color w:val="000000" w:themeColor="text1"/>
          <w:sz w:val="36"/>
          <w:szCs w:val="36"/>
          <w:rtl/>
        </w:rPr>
      </w:pPr>
      <w:r w:rsidRPr="00BC5BAB">
        <w:rPr>
          <w:rFonts w:ascii="Traditional Arabic" w:hAnsi="Traditional Arabic" w:cs="Traditional Arabic"/>
          <w:color w:val="000000" w:themeColor="text1"/>
          <w:sz w:val="36"/>
          <w:szCs w:val="36"/>
          <w:rtl/>
        </w:rPr>
        <w:t xml:space="preserve"> </w:t>
      </w:r>
      <w:r w:rsidR="006D1622" w:rsidRPr="00BC5BAB">
        <w:rPr>
          <w:rFonts w:ascii="Traditional Arabic" w:hAnsi="Traditional Arabic" w:cs="Traditional Arabic"/>
          <w:color w:val="000000" w:themeColor="text1"/>
          <w:sz w:val="36"/>
          <w:szCs w:val="36"/>
          <w:rtl/>
        </w:rPr>
        <w:t>و</w:t>
      </w:r>
      <w:r w:rsidR="00EF1709" w:rsidRPr="00BC5BAB">
        <w:rPr>
          <w:rFonts w:ascii="Traditional Arabic" w:hAnsi="Traditional Arabic" w:cs="Traditional Arabic" w:hint="cs"/>
          <w:color w:val="000000" w:themeColor="text1"/>
          <w:sz w:val="36"/>
          <w:szCs w:val="36"/>
          <w:rtl/>
        </w:rPr>
        <w:t xml:space="preserve">كما دلت النصوص أن الله </w:t>
      </w:r>
      <w:r w:rsidR="006D1622" w:rsidRPr="00BC5BAB">
        <w:rPr>
          <w:rFonts w:ascii="Traditional Arabic" w:hAnsi="Traditional Arabic" w:cs="Traditional Arabic"/>
          <w:color w:val="000000" w:themeColor="text1"/>
          <w:sz w:val="36"/>
          <w:szCs w:val="36"/>
          <w:rtl/>
        </w:rPr>
        <w:t>أنزل القرآن عربياً</w:t>
      </w:r>
      <w:r w:rsidR="00A332CA" w:rsidRPr="00BC5BAB">
        <w:rPr>
          <w:rFonts w:ascii="Traditional Arabic" w:hAnsi="Traditional Arabic" w:cs="Traditional Arabic" w:hint="cs"/>
          <w:color w:val="000000" w:themeColor="text1"/>
          <w:sz w:val="36"/>
          <w:szCs w:val="36"/>
          <w:rtl/>
        </w:rPr>
        <w:t>،</w:t>
      </w:r>
      <w:r w:rsidR="007C3018" w:rsidRPr="00BC5BAB">
        <w:rPr>
          <w:rFonts w:ascii="Traditional Arabic" w:hAnsi="Traditional Arabic" w:cs="Traditional Arabic"/>
          <w:color w:val="000000" w:themeColor="text1"/>
          <w:sz w:val="36"/>
          <w:szCs w:val="36"/>
          <w:rtl/>
        </w:rPr>
        <w:t xml:space="preserve"> وأفعال الله لا تخلو</w:t>
      </w:r>
      <w:r w:rsidR="006D1622" w:rsidRPr="00BC5BAB">
        <w:rPr>
          <w:rFonts w:ascii="Traditional Arabic" w:hAnsi="Traditional Arabic" w:cs="Traditional Arabic"/>
          <w:color w:val="000000" w:themeColor="text1"/>
          <w:sz w:val="36"/>
          <w:szCs w:val="36"/>
          <w:rtl/>
        </w:rPr>
        <w:t xml:space="preserve"> من حكمة يعلمها هو</w:t>
      </w:r>
      <w:r w:rsidR="00A332CA" w:rsidRPr="00BC5BAB">
        <w:rPr>
          <w:rFonts w:ascii="Traditional Arabic" w:hAnsi="Traditional Arabic" w:cs="Traditional Arabic"/>
          <w:color w:val="000000" w:themeColor="text1"/>
          <w:sz w:val="36"/>
          <w:szCs w:val="36"/>
          <w:rtl/>
        </w:rPr>
        <w:t>،</w:t>
      </w:r>
      <w:r w:rsidR="006D1622" w:rsidRPr="00BC5BAB">
        <w:rPr>
          <w:rFonts w:ascii="Traditional Arabic" w:hAnsi="Traditional Arabic" w:cs="Traditional Arabic"/>
          <w:color w:val="000000" w:themeColor="text1"/>
          <w:sz w:val="36"/>
          <w:szCs w:val="36"/>
          <w:rtl/>
        </w:rPr>
        <w:t xml:space="preserve"> وقد يطلع بعضاً منها لخلقه</w:t>
      </w:r>
      <w:r w:rsidR="00A332CA" w:rsidRPr="00BC5BAB">
        <w:rPr>
          <w:rFonts w:ascii="Traditional Arabic" w:hAnsi="Traditional Arabic" w:cs="Traditional Arabic"/>
          <w:color w:val="000000" w:themeColor="text1"/>
          <w:sz w:val="36"/>
          <w:szCs w:val="36"/>
          <w:rtl/>
        </w:rPr>
        <w:t>،</w:t>
      </w:r>
      <w:r w:rsidR="006D1622" w:rsidRPr="00BC5BAB">
        <w:rPr>
          <w:rFonts w:ascii="Traditional Arabic" w:hAnsi="Traditional Arabic" w:cs="Traditional Arabic"/>
          <w:color w:val="000000" w:themeColor="text1"/>
          <w:sz w:val="36"/>
          <w:szCs w:val="36"/>
          <w:rtl/>
        </w:rPr>
        <w:t xml:space="preserve"> ففي إنزاله الكتاب باللغة العربية حكمة وليست صدفة</w:t>
      </w:r>
      <w:r w:rsidR="00A332CA" w:rsidRPr="00BC5BAB">
        <w:rPr>
          <w:rFonts w:ascii="Traditional Arabic" w:hAnsi="Traditional Arabic" w:cs="Traditional Arabic"/>
          <w:color w:val="000000" w:themeColor="text1"/>
          <w:sz w:val="36"/>
          <w:szCs w:val="36"/>
          <w:rtl/>
        </w:rPr>
        <w:t>،</w:t>
      </w:r>
      <w:r w:rsidR="006D1622" w:rsidRPr="00BC5BAB">
        <w:rPr>
          <w:rFonts w:ascii="Traditional Arabic" w:hAnsi="Traditional Arabic" w:cs="Traditional Arabic"/>
          <w:color w:val="000000" w:themeColor="text1"/>
          <w:sz w:val="36"/>
          <w:szCs w:val="36"/>
          <w:rtl/>
        </w:rPr>
        <w:t xml:space="preserve"> فقد قال الله تعالى في كتابه : ﴿ </w:t>
      </w:r>
      <w:r w:rsidR="009B2F27" w:rsidRPr="00BC5BAB">
        <w:rPr>
          <w:rFonts w:ascii="Traditional Arabic" w:hAnsi="Traditional Arabic" w:cs="Traditional Arabic"/>
          <w:color w:val="000000" w:themeColor="text1"/>
          <w:sz w:val="36"/>
          <w:szCs w:val="36"/>
          <w:rtl/>
        </w:rPr>
        <w:t xml:space="preserve"> </w:t>
      </w:r>
      <w:r w:rsidR="006D1622" w:rsidRPr="00BC5BAB">
        <w:rPr>
          <w:rFonts w:ascii="Traditional Arabic" w:hAnsi="Traditional Arabic" w:cs="Traditional Arabic"/>
          <w:color w:val="000000" w:themeColor="text1"/>
          <w:sz w:val="36"/>
          <w:szCs w:val="36"/>
          <w:rtl/>
        </w:rPr>
        <w:t xml:space="preserve">وَلَقَدْ نَعْلَمُ أَنَّهُمْ يَقُولُونَ إِنَّمَا يُعَلِّمُهُ بَشَرٌ لِسَانُ الَّذِي يُلْحِدُونَ إِلَيْهِ أَعْجَمِيٌّ وَهَذَا لِسَانٌ عَرَبِيٌّ مُبِينٌ ﴾ [ النحل : 103] . هذا ﴿ لِسَانٌ عَرَبِيٌّ مُبِينٌ ﴾ يعني النبي </w:t>
      </w:r>
      <w:r w:rsidR="00277A1A" w:rsidRPr="00BC5BAB">
        <w:rPr>
          <w:rFonts w:ascii="Traditional Arabic" w:hAnsi="Traditional Arabic" w:cs="Traditional Arabic"/>
          <w:color w:val="000000" w:themeColor="text1"/>
          <w:position w:val="6"/>
          <w:sz w:val="36"/>
          <w:szCs w:val="36"/>
          <w:rtl/>
        </w:rPr>
        <w:t xml:space="preserve"> </w:t>
      </w:r>
      <w:r w:rsidR="006D1622" w:rsidRPr="00BC5BAB">
        <w:rPr>
          <w:rFonts w:ascii="Traditional Arabic" w:hAnsi="Traditional Arabic" w:cs="Traditional Arabic"/>
          <w:color w:val="000000" w:themeColor="text1"/>
          <w:sz w:val="36"/>
          <w:szCs w:val="36"/>
          <w:rtl/>
        </w:rPr>
        <w:t>ما جاء به ، ومنه قوله تعالى : ﴿ إِنَّا أَنْزَلْنَاهُ قُرْآَنًا عَرَبِيًّا ﴾ [ يوسف : 2] . ﴿ إِنَّا أَنْزَلْنَاهُ ﴾ أي القرآن . ﴿ قُرْآَنًا عَرَبِيًّا لَعَلَّكُمْ تَعْقِلُونَ ﴾ إذًا بلسانكم أيها العرب نزل القرآن فحينئذٍ لا يعقل إلا لمن صار أهلاً للسان العرب بالطبع أو الكسب</w:t>
      </w:r>
      <w:r w:rsidR="003D4849" w:rsidRPr="00BC5BAB">
        <w:rPr>
          <w:rFonts w:ascii="Traditional Arabic" w:hAnsi="Traditional Arabic" w:cs="Traditional Arabic"/>
          <w:color w:val="000000" w:themeColor="text1"/>
          <w:sz w:val="36"/>
          <w:szCs w:val="36"/>
          <w:rtl/>
        </w:rPr>
        <w:t xml:space="preserve">، وقال تعالى : </w:t>
      </w:r>
      <w:r w:rsidR="006D1622" w:rsidRPr="00BC5BAB">
        <w:rPr>
          <w:rFonts w:ascii="Traditional Arabic" w:hAnsi="Traditional Arabic" w:cs="Traditional Arabic"/>
          <w:color w:val="000000" w:themeColor="text1"/>
          <w:sz w:val="36"/>
          <w:szCs w:val="36"/>
          <w:rtl/>
        </w:rPr>
        <w:t>﴿ بِلِسَانٍ عَرَبِيٍّ مُبِينٍ ﴾ [ الشعراء : 195] ، ﴿ قُرْآَنًا عَرَبِيًّا غَيْرَ ذِي عِوَجٍ لَعَلَّهُمْ يَتَّقُونَ ﴾ [ الزمر : 28] . إلى غير ذلك من الآيات الدالة على أن القرآن إنما نزل بلسان العرب.</w:t>
      </w:r>
      <w:r w:rsidR="003D4849" w:rsidRPr="00BC5BAB">
        <w:rPr>
          <w:rFonts w:ascii="Traditional Arabic" w:hAnsi="Traditional Arabic" w:cs="Traditional Arabic"/>
          <w:color w:val="000000" w:themeColor="text1"/>
          <w:sz w:val="36"/>
          <w:szCs w:val="36"/>
          <w:rtl/>
        </w:rPr>
        <w:t>والمطلوب من كل مسلم</w:t>
      </w:r>
      <w:r w:rsidR="00891133" w:rsidRPr="00BC5BAB">
        <w:rPr>
          <w:rFonts w:ascii="Traditional Arabic" w:hAnsi="Traditional Arabic" w:cs="Traditional Arabic"/>
          <w:color w:val="000000" w:themeColor="text1"/>
          <w:sz w:val="36"/>
          <w:szCs w:val="36"/>
          <w:rtl/>
        </w:rPr>
        <w:t xml:space="preserve"> قراءة</w:t>
      </w:r>
      <w:r w:rsidR="00936CF5" w:rsidRPr="00BC5BAB">
        <w:rPr>
          <w:rFonts w:ascii="Traditional Arabic" w:hAnsi="Traditional Arabic" w:cs="Traditional Arabic"/>
          <w:color w:val="000000" w:themeColor="text1"/>
          <w:sz w:val="36"/>
          <w:szCs w:val="36"/>
          <w:rtl/>
        </w:rPr>
        <w:t xml:space="preserve"> القرآن الكريم</w:t>
      </w:r>
      <w:r w:rsidR="003D4849" w:rsidRPr="00BC5BAB">
        <w:rPr>
          <w:rFonts w:ascii="Traditional Arabic" w:hAnsi="Traditional Arabic" w:cs="Traditional Arabic"/>
          <w:color w:val="000000" w:themeColor="text1"/>
          <w:sz w:val="36"/>
          <w:szCs w:val="36"/>
          <w:rtl/>
        </w:rPr>
        <w:t xml:space="preserve"> رطباً كما نزل من </w:t>
      </w:r>
      <w:r w:rsidR="00891133" w:rsidRPr="00BC5BAB">
        <w:rPr>
          <w:rFonts w:ascii="Traditional Arabic" w:hAnsi="Traditional Arabic" w:cs="Traditional Arabic"/>
          <w:color w:val="000000" w:themeColor="text1"/>
          <w:sz w:val="36"/>
          <w:szCs w:val="36"/>
          <w:rtl/>
        </w:rPr>
        <w:t>غير ما لحن أو تحريف أو تصحيف أو غير ذلك مما يعد مخالفة لقراءة القرآن كما أنزل.</w:t>
      </w:r>
      <w:r w:rsidR="00936CF5" w:rsidRPr="00BC5BAB">
        <w:rPr>
          <w:rFonts w:ascii="Traditional Arabic" w:hAnsi="Traditional Arabic" w:cs="Traditional Arabic"/>
          <w:color w:val="000000" w:themeColor="text1"/>
          <w:sz w:val="36"/>
          <w:szCs w:val="36"/>
          <w:rtl/>
        </w:rPr>
        <w:t xml:space="preserve"> </w:t>
      </w:r>
      <w:r w:rsidRPr="00BC5BAB">
        <w:rPr>
          <w:rFonts w:ascii="Traditional Arabic" w:hAnsi="Traditional Arabic" w:cs="Traditional Arabic"/>
          <w:color w:val="000000" w:themeColor="text1"/>
          <w:sz w:val="36"/>
          <w:szCs w:val="36"/>
          <w:rtl/>
        </w:rPr>
        <w:t>فإن الخطأ فيه من الناحية اللغوية أمر عظيم قد يؤدي إلى الكفر والفسوق والعصيان</w:t>
      </w:r>
      <w:r w:rsidR="00A332CA" w:rsidRPr="00BC5BAB">
        <w:rPr>
          <w:rFonts w:ascii="Traditional Arabic" w:hAnsi="Traditional Arabic" w:cs="Traditional Arabic"/>
          <w:color w:val="000000" w:themeColor="text1"/>
          <w:sz w:val="36"/>
          <w:szCs w:val="36"/>
          <w:rtl/>
        </w:rPr>
        <w:t>،</w:t>
      </w:r>
      <w:r w:rsidRPr="00BC5BAB">
        <w:rPr>
          <w:rFonts w:ascii="Traditional Arabic" w:hAnsi="Traditional Arabic" w:cs="Traditional Arabic"/>
          <w:color w:val="000000" w:themeColor="text1"/>
          <w:sz w:val="36"/>
          <w:szCs w:val="36"/>
          <w:rtl/>
        </w:rPr>
        <w:t xml:space="preserve"> وكل خطإ</w:t>
      </w:r>
      <w:r w:rsidR="003E4D14" w:rsidRPr="00BC5BAB">
        <w:rPr>
          <w:rFonts w:ascii="Traditional Arabic" w:hAnsi="Traditional Arabic" w:cs="Traditional Arabic"/>
          <w:color w:val="000000" w:themeColor="text1"/>
          <w:sz w:val="36"/>
          <w:szCs w:val="36"/>
          <w:rtl/>
        </w:rPr>
        <w:t xml:space="preserve"> بحسبه</w:t>
      </w:r>
      <w:r w:rsidR="00A332CA" w:rsidRPr="00BC5BAB">
        <w:rPr>
          <w:rFonts w:ascii="Traditional Arabic" w:hAnsi="Traditional Arabic" w:cs="Traditional Arabic"/>
          <w:color w:val="000000" w:themeColor="text1"/>
          <w:sz w:val="36"/>
          <w:szCs w:val="36"/>
          <w:rtl/>
        </w:rPr>
        <w:t>،</w:t>
      </w:r>
      <w:r w:rsidRPr="00BC5BAB">
        <w:rPr>
          <w:rFonts w:ascii="Traditional Arabic" w:hAnsi="Traditional Arabic" w:cs="Traditional Arabic"/>
          <w:color w:val="000000" w:themeColor="text1"/>
          <w:sz w:val="36"/>
          <w:szCs w:val="36"/>
          <w:rtl/>
        </w:rPr>
        <w:t xml:space="preserve"> فليس الخطأ في غنة أو إظهار أو إدعام مثل الخطإ في </w:t>
      </w:r>
      <w:r w:rsidR="001978A9" w:rsidRPr="00BC5BAB">
        <w:rPr>
          <w:rFonts w:ascii="Traditional Arabic" w:hAnsi="Traditional Arabic" w:cs="Traditional Arabic"/>
          <w:color w:val="000000" w:themeColor="text1"/>
          <w:sz w:val="36"/>
          <w:szCs w:val="36"/>
          <w:rtl/>
        </w:rPr>
        <w:t>الحركات الإعرابية فهذه أكبر</w:t>
      </w:r>
      <w:r w:rsidR="003E4D14" w:rsidRPr="00BC5BAB">
        <w:rPr>
          <w:rFonts w:ascii="Traditional Arabic" w:hAnsi="Traditional Arabic" w:cs="Traditional Arabic"/>
          <w:color w:val="000000" w:themeColor="text1"/>
          <w:sz w:val="36"/>
          <w:szCs w:val="36"/>
          <w:rtl/>
        </w:rPr>
        <w:t xml:space="preserve"> شناعة من أختها</w:t>
      </w:r>
      <w:r w:rsidR="00A332CA" w:rsidRPr="00BC5BAB">
        <w:rPr>
          <w:rFonts w:ascii="Traditional Arabic" w:hAnsi="Traditional Arabic" w:cs="Traditional Arabic"/>
          <w:color w:val="000000" w:themeColor="text1"/>
          <w:sz w:val="36"/>
          <w:szCs w:val="36"/>
          <w:rtl/>
        </w:rPr>
        <w:t>،</w:t>
      </w:r>
      <w:r w:rsidR="003E4D14" w:rsidRPr="00BC5BAB">
        <w:rPr>
          <w:rFonts w:ascii="Traditional Arabic" w:hAnsi="Traditional Arabic" w:cs="Traditional Arabic"/>
          <w:color w:val="000000" w:themeColor="text1"/>
          <w:sz w:val="36"/>
          <w:szCs w:val="36"/>
          <w:rtl/>
        </w:rPr>
        <w:t xml:space="preserve"> لأن الكلام يكتسب معنى جديداً بتغير الحركات</w:t>
      </w:r>
      <w:r w:rsidR="00A332CA" w:rsidRPr="00BC5BAB">
        <w:rPr>
          <w:rFonts w:ascii="Traditional Arabic" w:hAnsi="Traditional Arabic" w:cs="Traditional Arabic"/>
          <w:color w:val="000000" w:themeColor="text1"/>
          <w:sz w:val="36"/>
          <w:szCs w:val="36"/>
          <w:rtl/>
        </w:rPr>
        <w:t>،</w:t>
      </w:r>
      <w:r w:rsidR="00891133" w:rsidRPr="00BC5BAB">
        <w:rPr>
          <w:rFonts w:ascii="Traditional Arabic" w:hAnsi="Traditional Arabic" w:cs="Traditional Arabic"/>
          <w:color w:val="000000" w:themeColor="text1"/>
          <w:sz w:val="36"/>
          <w:szCs w:val="36"/>
          <w:rtl/>
        </w:rPr>
        <w:t xml:space="preserve"> فقد قدم أعرابي في خلافة عمر فقال: "من يقرئني شيئا مما أنزل على محمد؟ " فأقرأه رجل سورة براءة بهذا اللحن:</w:t>
      </w:r>
      <w:r w:rsidR="005877DF" w:rsidRPr="00BC5BAB">
        <w:rPr>
          <w:rFonts w:ascii="Traditional Arabic" w:hAnsi="Traditional Arabic" w:cs="Traditional Arabic"/>
          <w:color w:val="000000" w:themeColor="text1"/>
          <w:sz w:val="36"/>
          <w:szCs w:val="36"/>
          <w:rtl/>
        </w:rPr>
        <w:t xml:space="preserve"> </w:t>
      </w:r>
      <w:r w:rsidR="009F1017" w:rsidRPr="00BC5BAB">
        <w:rPr>
          <w:rFonts w:ascii="Traditional Arabic" w:hAnsi="Traditional Arabic" w:cs="Traditional Arabic"/>
          <w:color w:val="000000" w:themeColor="text1"/>
          <w:sz w:val="36"/>
          <w:szCs w:val="36"/>
          <w:rtl/>
        </w:rPr>
        <w:t xml:space="preserve">﴿ </w:t>
      </w:r>
      <w:r w:rsidR="00891133" w:rsidRPr="00BC5BAB">
        <w:rPr>
          <w:rFonts w:ascii="Traditional Arabic" w:hAnsi="Traditional Arabic" w:cs="Traditional Arabic"/>
          <w:color w:val="000000" w:themeColor="text1"/>
          <w:sz w:val="36"/>
          <w:szCs w:val="36"/>
          <w:rtl/>
        </w:rPr>
        <w:t>وأذان من الله ورسول</w:t>
      </w:r>
      <w:r w:rsidR="009F1017" w:rsidRPr="00BC5BAB">
        <w:rPr>
          <w:rFonts w:ascii="Traditional Arabic" w:hAnsi="Traditional Arabic" w:cs="Traditional Arabic" w:hint="cs"/>
          <w:color w:val="000000" w:themeColor="text1"/>
          <w:sz w:val="36"/>
          <w:szCs w:val="36"/>
          <w:rtl/>
        </w:rPr>
        <w:t>ِ</w:t>
      </w:r>
      <w:r w:rsidR="00891133" w:rsidRPr="00BC5BAB">
        <w:rPr>
          <w:rFonts w:ascii="Traditional Arabic" w:hAnsi="Traditional Arabic" w:cs="Traditional Arabic"/>
          <w:color w:val="000000" w:themeColor="text1"/>
          <w:sz w:val="36"/>
          <w:szCs w:val="36"/>
          <w:rtl/>
        </w:rPr>
        <w:t>ه إلى الناس يوم الحج الأكبر أن الله بريء من المشركين ورسولِهِ ...</w:t>
      </w:r>
      <w:r w:rsidR="009F1017" w:rsidRPr="00BC5BAB">
        <w:rPr>
          <w:rFonts w:ascii="Traditional Arabic" w:hAnsi="Traditional Arabic" w:cs="Traditional Arabic"/>
          <w:color w:val="000000" w:themeColor="text1"/>
          <w:sz w:val="36"/>
          <w:szCs w:val="36"/>
          <w:rtl/>
        </w:rPr>
        <w:t xml:space="preserve"> ﴾</w:t>
      </w:r>
      <w:r w:rsidR="00891133" w:rsidRPr="00BC5BAB">
        <w:rPr>
          <w:rFonts w:ascii="Traditional Arabic" w:hAnsi="Traditional Arabic" w:cs="Traditional Arabic"/>
          <w:color w:val="000000" w:themeColor="text1"/>
          <w:sz w:val="36"/>
          <w:szCs w:val="36"/>
          <w:rtl/>
        </w:rPr>
        <w:t xml:space="preserve"> فقال الأعرابي: "إن يكن الله بريئا من رسوله</w:t>
      </w:r>
      <w:r w:rsidR="00A332CA" w:rsidRPr="00BC5BAB">
        <w:rPr>
          <w:rFonts w:ascii="Traditional Arabic" w:hAnsi="Traditional Arabic" w:cs="Traditional Arabic"/>
          <w:color w:val="000000" w:themeColor="text1"/>
          <w:sz w:val="36"/>
          <w:szCs w:val="36"/>
          <w:rtl/>
        </w:rPr>
        <w:t>،</w:t>
      </w:r>
      <w:r w:rsidR="00891133" w:rsidRPr="00BC5BAB">
        <w:rPr>
          <w:rFonts w:ascii="Traditional Arabic" w:hAnsi="Traditional Arabic" w:cs="Traditional Arabic"/>
          <w:color w:val="000000" w:themeColor="text1"/>
          <w:sz w:val="36"/>
          <w:szCs w:val="36"/>
          <w:rtl/>
        </w:rPr>
        <w:t xml:space="preserve"> فأنا أبرأ منه" فبلغ عمر مقالة الأعرابي فدعاه فقال: يا أمير المؤمنين</w:t>
      </w:r>
      <w:r w:rsidR="00A332CA" w:rsidRPr="00BC5BAB">
        <w:rPr>
          <w:rFonts w:ascii="Traditional Arabic" w:hAnsi="Traditional Arabic" w:cs="Traditional Arabic"/>
          <w:color w:val="000000" w:themeColor="text1"/>
          <w:sz w:val="36"/>
          <w:szCs w:val="36"/>
          <w:rtl/>
        </w:rPr>
        <w:t>،</w:t>
      </w:r>
      <w:r w:rsidR="00891133" w:rsidRPr="00BC5BAB">
        <w:rPr>
          <w:rFonts w:ascii="Traditional Arabic" w:hAnsi="Traditional Arabic" w:cs="Traditional Arabic"/>
          <w:color w:val="000000" w:themeColor="text1"/>
          <w:sz w:val="36"/>
          <w:szCs w:val="36"/>
          <w:rtl/>
        </w:rPr>
        <w:t xml:space="preserve"> إني قدمت المدينة ... وقص القصة</w:t>
      </w:r>
      <w:r w:rsidR="00A332CA" w:rsidRPr="00BC5BAB">
        <w:rPr>
          <w:rFonts w:ascii="Traditional Arabic" w:hAnsi="Traditional Arabic" w:cs="Traditional Arabic"/>
          <w:color w:val="000000" w:themeColor="text1"/>
          <w:sz w:val="36"/>
          <w:szCs w:val="36"/>
          <w:rtl/>
        </w:rPr>
        <w:t>،</w:t>
      </w:r>
      <w:r w:rsidR="00891133" w:rsidRPr="00BC5BAB">
        <w:rPr>
          <w:rFonts w:ascii="Traditional Arabic" w:hAnsi="Traditional Arabic" w:cs="Traditional Arabic"/>
          <w:color w:val="000000" w:themeColor="text1"/>
          <w:sz w:val="36"/>
          <w:szCs w:val="36"/>
          <w:rtl/>
        </w:rPr>
        <w:t xml:space="preserve"> فقال عمر: "ليس هكذا يا أعرابي" فقال: "كي</w:t>
      </w:r>
      <w:r w:rsidR="00277A1A" w:rsidRPr="00BC5BAB">
        <w:rPr>
          <w:rFonts w:ascii="Traditional Arabic" w:hAnsi="Traditional Arabic" w:cs="Traditional Arabic"/>
          <w:color w:val="000000" w:themeColor="text1"/>
          <w:sz w:val="36"/>
          <w:szCs w:val="36"/>
          <w:rtl/>
        </w:rPr>
        <w:t xml:space="preserve">ف هي يا أمير المؤمنين؟ " فقال: ﴿ </w:t>
      </w:r>
      <w:r w:rsidR="00891133" w:rsidRPr="00BC5BAB">
        <w:rPr>
          <w:rFonts w:ascii="Traditional Arabic" w:hAnsi="Traditional Arabic" w:cs="Traditional Arabic"/>
          <w:color w:val="000000" w:themeColor="text1"/>
          <w:sz w:val="36"/>
          <w:szCs w:val="36"/>
          <w:rtl/>
        </w:rPr>
        <w:t>أن اللَّهَ بَرِيءٌ مِنَ الْمُشْرِكِين</w:t>
      </w:r>
      <w:r w:rsidR="00277A1A" w:rsidRPr="00BC5BAB">
        <w:rPr>
          <w:rFonts w:ascii="Traditional Arabic" w:hAnsi="Traditional Arabic" w:cs="Traditional Arabic"/>
          <w:color w:val="000000" w:themeColor="text1"/>
          <w:sz w:val="36"/>
          <w:szCs w:val="36"/>
          <w:rtl/>
        </w:rPr>
        <w:t xml:space="preserve">َ وَرَسُولُهُ﴾ </w:t>
      </w:r>
      <w:r w:rsidR="00891133" w:rsidRPr="00BC5BAB">
        <w:rPr>
          <w:rFonts w:ascii="Traditional Arabic" w:hAnsi="Traditional Arabic" w:cs="Traditional Arabic"/>
          <w:color w:val="000000" w:themeColor="text1"/>
          <w:sz w:val="36"/>
          <w:szCs w:val="36"/>
          <w:rtl/>
        </w:rPr>
        <w:t xml:space="preserve"> فقال الأعرابي: "وأنا أبرأ ممن برئ الله ورسوله منهم". فأمر عمر ألا يقرئ القرآن إلا عالم باللغة .</w:t>
      </w:r>
      <w:r w:rsidR="00B80708" w:rsidRPr="00BC5BAB">
        <w:rPr>
          <w:rFonts w:ascii="Traditional Arabic" w:hAnsi="Traditional Arabic" w:cs="Traditional Arabic"/>
          <w:color w:val="000000" w:themeColor="text1"/>
          <w:sz w:val="36"/>
          <w:szCs w:val="36"/>
          <w:vertAlign w:val="superscript"/>
          <w:rtl/>
        </w:rPr>
        <w:t>(1)</w:t>
      </w:r>
      <w:r w:rsidR="00891133" w:rsidRPr="00BC5BAB">
        <w:rPr>
          <w:rFonts w:ascii="Traditional Arabic" w:hAnsi="Traditional Arabic" w:cs="Traditional Arabic"/>
          <w:color w:val="000000" w:themeColor="text1"/>
          <w:sz w:val="36"/>
          <w:szCs w:val="36"/>
          <w:rtl/>
        </w:rPr>
        <w:t xml:space="preserve"> </w:t>
      </w:r>
    </w:p>
    <w:p w:rsidR="00891133" w:rsidRPr="00BC5BAB" w:rsidRDefault="00891133" w:rsidP="00BC5BAB">
      <w:pPr>
        <w:autoSpaceDE w:val="0"/>
        <w:autoSpaceDN w:val="0"/>
        <w:bidi/>
        <w:adjustRightInd w:val="0"/>
        <w:spacing w:after="0" w:line="240" w:lineRule="auto"/>
        <w:jc w:val="both"/>
        <w:rPr>
          <w:rFonts w:ascii="Traditional Arabic" w:hAnsi="Traditional Arabic" w:cs="Traditional Arabic"/>
          <w:color w:val="000000" w:themeColor="text1"/>
          <w:sz w:val="36"/>
          <w:szCs w:val="36"/>
          <w:rtl/>
        </w:rPr>
      </w:pPr>
      <w:r w:rsidRPr="00BC5BAB">
        <w:rPr>
          <w:rFonts w:ascii="Traditional Arabic" w:hAnsi="Traditional Arabic" w:cs="Traditional Arabic"/>
          <w:color w:val="000000" w:themeColor="text1"/>
          <w:sz w:val="36"/>
          <w:szCs w:val="36"/>
          <w:rtl/>
        </w:rPr>
        <w:t>ولعمر تنسب تلك المقولة المأثورة: "تعلموا العربية؛ فإنها تثبت العقل وتزيد في المروءة"</w:t>
      </w:r>
      <w:r w:rsidR="009C4022" w:rsidRPr="00BC5BAB">
        <w:rPr>
          <w:rFonts w:ascii="Traditional Arabic" w:hAnsi="Traditional Arabic" w:cs="Traditional Arabic"/>
          <w:color w:val="000000" w:themeColor="text1"/>
          <w:sz w:val="36"/>
          <w:szCs w:val="36"/>
          <w:rtl/>
        </w:rPr>
        <w:t xml:space="preserve"> </w:t>
      </w:r>
      <w:r w:rsidR="009C4022" w:rsidRPr="00BC5BAB">
        <w:rPr>
          <w:rFonts w:ascii="Traditional Arabic" w:hAnsi="Traditional Arabic" w:cs="Traditional Arabic"/>
          <w:color w:val="000000" w:themeColor="text1"/>
          <w:sz w:val="36"/>
          <w:szCs w:val="36"/>
          <w:vertAlign w:val="superscript"/>
          <w:rtl/>
        </w:rPr>
        <w:t>(2)</w:t>
      </w:r>
    </w:p>
    <w:p w:rsidR="00D97FC0" w:rsidRPr="00BC5BAB" w:rsidRDefault="000A25DF" w:rsidP="00BC5BAB">
      <w:pPr>
        <w:pStyle w:val="Title"/>
        <w:jc w:val="both"/>
        <w:rPr>
          <w:rFonts w:ascii="Traditional Arabic" w:hAnsi="Traditional Arabic" w:cs="Traditional Arabic"/>
          <w:b w:val="0"/>
          <w:bCs w:val="0"/>
          <w:color w:val="000000" w:themeColor="text1"/>
          <w:sz w:val="36"/>
          <w:szCs w:val="36"/>
          <w:rtl/>
        </w:rPr>
      </w:pPr>
      <w:r w:rsidRPr="00BC5BAB">
        <w:rPr>
          <w:rFonts w:ascii="Traditional Arabic" w:hAnsi="Traditional Arabic" w:cs="Traditional Arabic"/>
          <w:b w:val="0"/>
          <w:bCs w:val="0"/>
          <w:color w:val="000000" w:themeColor="text1"/>
          <w:sz w:val="36"/>
          <w:szCs w:val="36"/>
          <w:rtl/>
        </w:rPr>
        <w:lastRenderedPageBreak/>
        <w:t>وبعد القراءة الصحيحة للقرآن يطالب كل مسلم أن يفقه منه ما هو معلوم من الدين بالضرورة</w:t>
      </w:r>
      <w:r w:rsidR="00A332CA" w:rsidRPr="00BC5BAB">
        <w:rPr>
          <w:rFonts w:ascii="Traditional Arabic" w:hAnsi="Traditional Arabic" w:cs="Traditional Arabic"/>
          <w:b w:val="0"/>
          <w:bCs w:val="0"/>
          <w:color w:val="000000" w:themeColor="text1"/>
          <w:sz w:val="36"/>
          <w:szCs w:val="36"/>
          <w:rtl/>
        </w:rPr>
        <w:t>،</w:t>
      </w:r>
      <w:r w:rsidRPr="00BC5BAB">
        <w:rPr>
          <w:rFonts w:ascii="Traditional Arabic" w:hAnsi="Traditional Arabic" w:cs="Traditional Arabic"/>
          <w:b w:val="0"/>
          <w:bCs w:val="0"/>
          <w:color w:val="000000" w:themeColor="text1"/>
          <w:sz w:val="36"/>
          <w:szCs w:val="36"/>
          <w:rtl/>
        </w:rPr>
        <w:t xml:space="preserve"> لأن الله سبحانه وتعالى ما أنزل القرآن إلا </w:t>
      </w:r>
      <w:r w:rsidR="00181966" w:rsidRPr="00BC5BAB">
        <w:rPr>
          <w:rFonts w:ascii="Traditional Arabic" w:hAnsi="Traditional Arabic" w:cs="Traditional Arabic"/>
          <w:b w:val="0"/>
          <w:bCs w:val="0"/>
          <w:color w:val="000000" w:themeColor="text1"/>
          <w:sz w:val="36"/>
          <w:szCs w:val="36"/>
          <w:rtl/>
        </w:rPr>
        <w:t>للعظة والتدبر</w:t>
      </w:r>
      <w:r w:rsidR="00A332CA" w:rsidRPr="00BC5BAB">
        <w:rPr>
          <w:rFonts w:ascii="Traditional Arabic" w:hAnsi="Traditional Arabic" w:cs="Traditional Arabic"/>
          <w:b w:val="0"/>
          <w:bCs w:val="0"/>
          <w:color w:val="000000" w:themeColor="text1"/>
          <w:sz w:val="36"/>
          <w:szCs w:val="36"/>
          <w:rtl/>
        </w:rPr>
        <w:t>،</w:t>
      </w:r>
      <w:r w:rsidR="00181966" w:rsidRPr="00BC5BAB">
        <w:rPr>
          <w:rFonts w:ascii="Traditional Arabic" w:hAnsi="Traditional Arabic" w:cs="Traditional Arabic"/>
          <w:b w:val="0"/>
          <w:bCs w:val="0"/>
          <w:color w:val="000000" w:themeColor="text1"/>
          <w:sz w:val="36"/>
          <w:szCs w:val="36"/>
          <w:rtl/>
        </w:rPr>
        <w:t xml:space="preserve"> كما قال الحق : </w:t>
      </w:r>
      <w:r w:rsidR="00277A1A" w:rsidRPr="00BC5BAB">
        <w:rPr>
          <w:rFonts w:ascii="Traditional Arabic" w:hAnsi="Traditional Arabic" w:cs="Traditional Arabic"/>
          <w:b w:val="0"/>
          <w:bCs w:val="0"/>
          <w:color w:val="000000" w:themeColor="text1"/>
          <w:sz w:val="36"/>
          <w:szCs w:val="36"/>
          <w:rtl/>
        </w:rPr>
        <w:t xml:space="preserve">﴿ </w:t>
      </w:r>
      <w:r w:rsidR="00181966" w:rsidRPr="00BC5BAB">
        <w:rPr>
          <w:rFonts w:ascii="Traditional Arabic" w:hAnsi="Traditional Arabic" w:cs="Traditional Arabic"/>
          <w:b w:val="0"/>
          <w:bCs w:val="0"/>
          <w:color w:val="000000" w:themeColor="text1"/>
          <w:sz w:val="36"/>
          <w:szCs w:val="36"/>
          <w:rtl/>
        </w:rPr>
        <w:t>كِتَابٌ أَنْزَلْنَاهُ إِلَيْكَ مُبَارَكٌ لِيَدَّبَّرُوا آيَاتِهِ وَلِيَتَذَكَّرَ أُولُو الْأَلْبَابِ</w:t>
      </w:r>
      <w:r w:rsidR="00277A1A" w:rsidRPr="00BC5BAB">
        <w:rPr>
          <w:rFonts w:ascii="Traditional Arabic" w:hAnsi="Traditional Arabic" w:cs="Traditional Arabic"/>
          <w:b w:val="0"/>
          <w:bCs w:val="0"/>
          <w:color w:val="000000" w:themeColor="text1"/>
          <w:sz w:val="36"/>
          <w:szCs w:val="36"/>
          <w:rtl/>
        </w:rPr>
        <w:t xml:space="preserve">﴾  </w:t>
      </w:r>
      <w:r w:rsidR="00F40482" w:rsidRPr="00BC5BAB">
        <w:rPr>
          <w:rFonts w:ascii="Traditional Arabic" w:hAnsi="Traditional Arabic" w:cs="Traditional Arabic"/>
          <w:b w:val="0"/>
          <w:bCs w:val="0"/>
          <w:color w:val="000000" w:themeColor="text1"/>
          <w:sz w:val="36"/>
          <w:szCs w:val="36"/>
          <w:rtl/>
        </w:rPr>
        <w:t xml:space="preserve"> (ص 28</w:t>
      </w:r>
      <w:r w:rsidR="00181966" w:rsidRPr="00BC5BAB">
        <w:rPr>
          <w:rFonts w:ascii="Traditional Arabic" w:hAnsi="Traditional Arabic" w:cs="Traditional Arabic"/>
          <w:b w:val="0"/>
          <w:bCs w:val="0"/>
          <w:color w:val="000000" w:themeColor="text1"/>
          <w:sz w:val="36"/>
          <w:szCs w:val="36"/>
          <w:rtl/>
        </w:rPr>
        <w:t>)</w:t>
      </w:r>
      <w:r w:rsidRPr="00BC5BAB">
        <w:rPr>
          <w:rFonts w:ascii="Traditional Arabic" w:hAnsi="Traditional Arabic" w:cs="Traditional Arabic"/>
          <w:b w:val="0"/>
          <w:bCs w:val="0"/>
          <w:color w:val="000000" w:themeColor="text1"/>
          <w:sz w:val="36"/>
          <w:szCs w:val="36"/>
          <w:rtl/>
        </w:rPr>
        <w:t xml:space="preserve"> </w:t>
      </w:r>
      <w:r w:rsidR="00F40482" w:rsidRPr="00BC5BAB">
        <w:rPr>
          <w:rFonts w:ascii="Traditional Arabic" w:hAnsi="Traditional Arabic" w:cs="Traditional Arabic"/>
          <w:b w:val="0"/>
          <w:bCs w:val="0"/>
          <w:color w:val="000000" w:themeColor="text1"/>
          <w:sz w:val="36"/>
          <w:szCs w:val="36"/>
          <w:rtl/>
        </w:rPr>
        <w:t>ولا تكون هذه العظة وهذا التدبر إلا لمن يفق</w:t>
      </w:r>
      <w:r w:rsidR="00662AFD" w:rsidRPr="00BC5BAB">
        <w:rPr>
          <w:rFonts w:ascii="Traditional Arabic" w:hAnsi="Traditional Arabic" w:cs="Traditional Arabic"/>
          <w:b w:val="0"/>
          <w:bCs w:val="0"/>
          <w:color w:val="000000" w:themeColor="text1"/>
          <w:sz w:val="36"/>
          <w:szCs w:val="36"/>
          <w:rtl/>
        </w:rPr>
        <w:t>ه لغة العرب</w:t>
      </w:r>
      <w:r w:rsidR="005877DF" w:rsidRPr="00BC5BAB">
        <w:rPr>
          <w:rFonts w:ascii="Traditional Arabic" w:hAnsi="Traditional Arabic" w:cs="Traditional Arabic"/>
          <w:b w:val="0"/>
          <w:bCs w:val="0"/>
          <w:color w:val="000000" w:themeColor="text1"/>
          <w:sz w:val="36"/>
          <w:szCs w:val="36"/>
          <w:rtl/>
        </w:rPr>
        <w:t xml:space="preserve"> بكل تتفاصيله وعلوومه وفنونه صرفاً  ونحواً وبلاغة وأدباً </w:t>
      </w:r>
      <w:r w:rsidR="00CA0C71" w:rsidRPr="00BC5BAB">
        <w:rPr>
          <w:rFonts w:ascii="Traditional Arabic" w:hAnsi="Traditional Arabic" w:cs="Traditional Arabic"/>
          <w:b w:val="0"/>
          <w:bCs w:val="0"/>
          <w:color w:val="000000" w:themeColor="text1"/>
          <w:sz w:val="36"/>
          <w:szCs w:val="36"/>
          <w:rtl/>
        </w:rPr>
        <w:t>ولغة وسائر الفنون التي يتعين على كل من أراد الفقه في الدين الإلمام بها</w:t>
      </w:r>
      <w:r w:rsidR="00A332CA" w:rsidRPr="00BC5BAB">
        <w:rPr>
          <w:rFonts w:ascii="Traditional Arabic" w:hAnsi="Traditional Arabic" w:cs="Traditional Arabic"/>
          <w:b w:val="0"/>
          <w:bCs w:val="0"/>
          <w:color w:val="000000" w:themeColor="text1"/>
          <w:sz w:val="36"/>
          <w:szCs w:val="36"/>
          <w:rtl/>
        </w:rPr>
        <w:t>،</w:t>
      </w:r>
      <w:r w:rsidR="00CA0C71" w:rsidRPr="00BC5BAB">
        <w:rPr>
          <w:rFonts w:ascii="Traditional Arabic" w:hAnsi="Traditional Arabic" w:cs="Traditional Arabic"/>
          <w:b w:val="0"/>
          <w:bCs w:val="0"/>
          <w:color w:val="000000" w:themeColor="text1"/>
          <w:sz w:val="36"/>
          <w:szCs w:val="36"/>
          <w:rtl/>
        </w:rPr>
        <w:t xml:space="preserve"> وهي كثي</w:t>
      </w:r>
      <w:r w:rsidR="00B213F7" w:rsidRPr="00BC5BAB">
        <w:rPr>
          <w:rFonts w:ascii="Traditional Arabic" w:hAnsi="Traditional Arabic" w:cs="Traditional Arabic"/>
          <w:b w:val="0"/>
          <w:bCs w:val="0"/>
          <w:color w:val="000000" w:themeColor="text1"/>
          <w:sz w:val="36"/>
          <w:szCs w:val="36"/>
          <w:rtl/>
        </w:rPr>
        <w:t xml:space="preserve">رة </w:t>
      </w:r>
      <w:r w:rsidR="00A332CA" w:rsidRPr="00BC5BAB">
        <w:rPr>
          <w:rFonts w:ascii="Traditional Arabic" w:hAnsi="Traditional Arabic" w:cs="Traditional Arabic"/>
          <w:b w:val="0"/>
          <w:bCs w:val="0"/>
          <w:color w:val="000000" w:themeColor="text1"/>
          <w:sz w:val="36"/>
          <w:szCs w:val="36"/>
          <w:rtl/>
        </w:rPr>
        <w:t>،</w:t>
      </w:r>
      <w:r w:rsidR="007905DD" w:rsidRPr="00BC5BAB">
        <w:rPr>
          <w:rFonts w:ascii="Traditional Arabic" w:hAnsi="Traditional Arabic" w:cs="Traditional Arabic"/>
          <w:b w:val="0"/>
          <w:bCs w:val="0"/>
          <w:color w:val="000000" w:themeColor="text1"/>
          <w:sz w:val="36"/>
          <w:szCs w:val="36"/>
          <w:rtl/>
        </w:rPr>
        <w:t xml:space="preserve"> يأتي تفص</w:t>
      </w:r>
      <w:r w:rsidR="00687981" w:rsidRPr="00BC5BAB">
        <w:rPr>
          <w:rFonts w:ascii="Traditional Arabic" w:hAnsi="Traditional Arabic" w:cs="Traditional Arabic"/>
          <w:b w:val="0"/>
          <w:bCs w:val="0"/>
          <w:color w:val="000000" w:themeColor="text1"/>
          <w:sz w:val="36"/>
          <w:szCs w:val="36"/>
          <w:rtl/>
        </w:rPr>
        <w:t>يل بعض منها.</w:t>
      </w:r>
    </w:p>
    <w:p w:rsidR="007C2750" w:rsidRPr="00BC5BAB" w:rsidRDefault="007905DD" w:rsidP="00BC5BAB">
      <w:pPr>
        <w:autoSpaceDE w:val="0"/>
        <w:autoSpaceDN w:val="0"/>
        <w:bidi/>
        <w:adjustRightInd w:val="0"/>
        <w:spacing w:after="0" w:line="240" w:lineRule="auto"/>
        <w:jc w:val="both"/>
        <w:rPr>
          <w:rFonts w:ascii="Traditional Arabic" w:hAnsi="Traditional Arabic" w:cs="Traditional Arabic"/>
          <w:color w:val="000000" w:themeColor="text1"/>
          <w:sz w:val="36"/>
          <w:szCs w:val="36"/>
          <w:rtl/>
        </w:rPr>
      </w:pPr>
      <w:r w:rsidRPr="00BC5BAB">
        <w:rPr>
          <w:rFonts w:ascii="Traditional Arabic" w:hAnsi="Traditional Arabic" w:cs="Traditional Arabic"/>
          <w:color w:val="000000" w:themeColor="text1"/>
          <w:sz w:val="36"/>
          <w:szCs w:val="36"/>
          <w:rtl/>
        </w:rPr>
        <w:t>هذا من الناحية الروحية</w:t>
      </w:r>
      <w:r w:rsidR="00A332CA" w:rsidRPr="00BC5BAB">
        <w:rPr>
          <w:rFonts w:ascii="Traditional Arabic" w:hAnsi="Traditional Arabic" w:cs="Traditional Arabic"/>
          <w:color w:val="000000" w:themeColor="text1"/>
          <w:sz w:val="36"/>
          <w:szCs w:val="36"/>
          <w:rtl/>
        </w:rPr>
        <w:t>،</w:t>
      </w:r>
      <w:r w:rsidRPr="00BC5BAB">
        <w:rPr>
          <w:rFonts w:ascii="Traditional Arabic" w:hAnsi="Traditional Arabic" w:cs="Traditional Arabic"/>
          <w:color w:val="000000" w:themeColor="text1"/>
          <w:sz w:val="36"/>
          <w:szCs w:val="36"/>
          <w:rtl/>
        </w:rPr>
        <w:t xml:space="preserve"> وأما من الناحية المادية فإن اللغة العربية -كذلك- لها من الأهمية الشيئ الكثير</w:t>
      </w:r>
      <w:r w:rsidR="00A332CA" w:rsidRPr="00BC5BAB">
        <w:rPr>
          <w:rFonts w:ascii="Traditional Arabic" w:hAnsi="Traditional Arabic" w:cs="Traditional Arabic"/>
          <w:color w:val="000000" w:themeColor="text1"/>
          <w:sz w:val="36"/>
          <w:szCs w:val="36"/>
          <w:rtl/>
        </w:rPr>
        <w:t>،</w:t>
      </w:r>
      <w:r w:rsidR="00B1163B" w:rsidRPr="00BC5BAB">
        <w:rPr>
          <w:rFonts w:ascii="Traditional Arabic" w:hAnsi="Traditional Arabic" w:cs="Traditional Arabic"/>
          <w:color w:val="000000" w:themeColor="text1"/>
          <w:sz w:val="36"/>
          <w:szCs w:val="36"/>
          <w:rtl/>
        </w:rPr>
        <w:t xml:space="preserve"> في التواصل الاجتماعي والاقتصادي والتقني والفني والعلمي</w:t>
      </w:r>
      <w:r w:rsidR="00551FEF" w:rsidRPr="00BC5BAB">
        <w:rPr>
          <w:rFonts w:ascii="Traditional Arabic" w:hAnsi="Traditional Arabic" w:cs="Traditional Arabic"/>
          <w:color w:val="000000" w:themeColor="text1"/>
          <w:sz w:val="36"/>
          <w:szCs w:val="36"/>
          <w:rtl/>
        </w:rPr>
        <w:t xml:space="preserve"> </w:t>
      </w:r>
      <w:r w:rsidR="00B1163B" w:rsidRPr="00BC5BAB">
        <w:rPr>
          <w:rFonts w:ascii="Traditional Arabic" w:hAnsi="Traditional Arabic" w:cs="Traditional Arabic"/>
          <w:color w:val="000000" w:themeColor="text1"/>
          <w:sz w:val="36"/>
          <w:szCs w:val="36"/>
          <w:rtl/>
        </w:rPr>
        <w:t>والدبلوماسي</w:t>
      </w:r>
      <w:r w:rsidR="00036BB5" w:rsidRPr="00BC5BAB">
        <w:rPr>
          <w:rFonts w:ascii="Traditional Arabic" w:hAnsi="Traditional Arabic" w:cs="Traditional Arabic"/>
          <w:color w:val="000000" w:themeColor="text1"/>
          <w:sz w:val="36"/>
          <w:szCs w:val="36"/>
          <w:rtl/>
        </w:rPr>
        <w:t xml:space="preserve"> </w:t>
      </w:r>
      <w:r w:rsidR="00551FEF" w:rsidRPr="00BC5BAB">
        <w:rPr>
          <w:rFonts w:ascii="Traditional Arabic" w:hAnsi="Traditional Arabic" w:cs="Traditional Arabic"/>
          <w:color w:val="000000" w:themeColor="text1"/>
          <w:sz w:val="36"/>
          <w:szCs w:val="36"/>
          <w:rtl/>
        </w:rPr>
        <w:t>وجميع المجالات.</w:t>
      </w:r>
      <w:r w:rsidR="006E0EF6" w:rsidRPr="00BC5BAB">
        <w:rPr>
          <w:rFonts w:ascii="Traditional Arabic" w:hAnsi="Traditional Arabic" w:cs="Traditional Arabic"/>
          <w:color w:val="000000" w:themeColor="text1"/>
          <w:sz w:val="36"/>
          <w:szCs w:val="36"/>
          <w:rtl/>
        </w:rPr>
        <w:t xml:space="preserve"> فكم نرى اليوم ونشاهد أهمية اللغة العربية في وسائل الاعلام بشتى تنوعاتها صحفاً ومجلات وجرائد وقنوات فضائية ومحطات إذائية</w:t>
      </w:r>
      <w:r w:rsidR="00AE513B" w:rsidRPr="00BC5BAB">
        <w:rPr>
          <w:rFonts w:ascii="Traditional Arabic" w:hAnsi="Traditional Arabic" w:cs="Traditional Arabic"/>
          <w:color w:val="000000" w:themeColor="text1"/>
          <w:sz w:val="36"/>
          <w:szCs w:val="36"/>
          <w:rtl/>
        </w:rPr>
        <w:t xml:space="preserve"> ... وكل هذه الوسائل تجد فيها جانباً كبيراً مخصصاً للغة العربية</w:t>
      </w:r>
      <w:r w:rsidR="009E1CF4" w:rsidRPr="00BC5BAB">
        <w:rPr>
          <w:rFonts w:ascii="Traditional Arabic" w:hAnsi="Traditional Arabic" w:cs="Traditional Arabic"/>
          <w:color w:val="000000" w:themeColor="text1"/>
          <w:sz w:val="36"/>
          <w:szCs w:val="36"/>
          <w:rtl/>
        </w:rPr>
        <w:t>. يعالجون بها كل برامجهم بشتى أنواعها</w:t>
      </w:r>
      <w:r w:rsidR="00A332CA" w:rsidRPr="00BC5BAB">
        <w:rPr>
          <w:rFonts w:ascii="Traditional Arabic" w:hAnsi="Traditional Arabic" w:cs="Traditional Arabic"/>
          <w:color w:val="000000" w:themeColor="text1"/>
          <w:sz w:val="36"/>
          <w:szCs w:val="36"/>
          <w:rtl/>
        </w:rPr>
        <w:t>،</w:t>
      </w:r>
      <w:r w:rsidR="009E1CF4" w:rsidRPr="00BC5BAB">
        <w:rPr>
          <w:rFonts w:ascii="Traditional Arabic" w:hAnsi="Traditional Arabic" w:cs="Traditional Arabic"/>
          <w:color w:val="000000" w:themeColor="text1"/>
          <w:sz w:val="36"/>
          <w:szCs w:val="36"/>
          <w:rtl/>
        </w:rPr>
        <w:t xml:space="preserve"> نشرات أخبارية</w:t>
      </w:r>
      <w:r w:rsidR="00A332CA" w:rsidRPr="00BC5BAB">
        <w:rPr>
          <w:rFonts w:ascii="Traditional Arabic" w:hAnsi="Traditional Arabic" w:cs="Traditional Arabic"/>
          <w:color w:val="000000" w:themeColor="text1"/>
          <w:sz w:val="36"/>
          <w:szCs w:val="36"/>
          <w:rtl/>
        </w:rPr>
        <w:t>،</w:t>
      </w:r>
      <w:r w:rsidR="009E1CF4" w:rsidRPr="00BC5BAB">
        <w:rPr>
          <w:rFonts w:ascii="Traditional Arabic" w:hAnsi="Traditional Arabic" w:cs="Traditional Arabic"/>
          <w:color w:val="000000" w:themeColor="text1"/>
          <w:sz w:val="36"/>
          <w:szCs w:val="36"/>
          <w:rtl/>
        </w:rPr>
        <w:t xml:space="preserve"> وبرامج سياسية ورياضية وفنية</w:t>
      </w:r>
      <w:r w:rsidR="00A11976" w:rsidRPr="00BC5BAB">
        <w:rPr>
          <w:rFonts w:ascii="Traditional Arabic" w:hAnsi="Traditional Arabic" w:cs="Traditional Arabic"/>
          <w:color w:val="000000" w:themeColor="text1"/>
          <w:sz w:val="36"/>
          <w:szCs w:val="36"/>
          <w:rtl/>
        </w:rPr>
        <w:t xml:space="preserve"> وترفيهية</w:t>
      </w:r>
      <w:r w:rsidR="009E1CF4" w:rsidRPr="00BC5BAB">
        <w:rPr>
          <w:rFonts w:ascii="Traditional Arabic" w:hAnsi="Traditional Arabic" w:cs="Traditional Arabic"/>
          <w:color w:val="000000" w:themeColor="text1"/>
          <w:sz w:val="36"/>
          <w:szCs w:val="36"/>
          <w:rtl/>
        </w:rPr>
        <w:t xml:space="preserve"> وتقنية وحوارات </w:t>
      </w:r>
      <w:r w:rsidR="007C2750" w:rsidRPr="00BC5BAB">
        <w:rPr>
          <w:rFonts w:ascii="Traditional Arabic" w:hAnsi="Traditional Arabic" w:cs="Traditional Arabic"/>
          <w:color w:val="000000" w:themeColor="text1"/>
          <w:sz w:val="36"/>
          <w:szCs w:val="36"/>
          <w:rtl/>
        </w:rPr>
        <w:t>...</w:t>
      </w:r>
      <w:r w:rsidR="00875CC0" w:rsidRPr="00BC5BAB">
        <w:rPr>
          <w:rFonts w:ascii="Traditional Arabic" w:hAnsi="Traditional Arabic" w:cs="Traditional Arabic"/>
          <w:color w:val="000000" w:themeColor="text1"/>
          <w:sz w:val="36"/>
          <w:szCs w:val="36"/>
          <w:rtl/>
        </w:rPr>
        <w:t>وخلاصة القول إن اللغة العربية قادرة على أن تلبي جميع الرغبات لكل التخصصات</w:t>
      </w:r>
      <w:r w:rsidR="00A332CA" w:rsidRPr="00BC5BAB">
        <w:rPr>
          <w:rFonts w:ascii="Traditional Arabic" w:hAnsi="Traditional Arabic" w:cs="Traditional Arabic"/>
          <w:color w:val="000000" w:themeColor="text1"/>
          <w:sz w:val="36"/>
          <w:szCs w:val="36"/>
          <w:rtl/>
        </w:rPr>
        <w:t>،</w:t>
      </w:r>
      <w:r w:rsidR="00875CC0" w:rsidRPr="00BC5BAB">
        <w:rPr>
          <w:rFonts w:ascii="Traditional Arabic" w:hAnsi="Traditional Arabic" w:cs="Traditional Arabic"/>
          <w:color w:val="000000" w:themeColor="text1"/>
          <w:sz w:val="36"/>
          <w:szCs w:val="36"/>
          <w:rtl/>
        </w:rPr>
        <w:t xml:space="preserve"> وتواكب كل مستجدات العصر</w:t>
      </w:r>
      <w:r w:rsidR="006F24D8" w:rsidRPr="00BC5BAB">
        <w:rPr>
          <w:rFonts w:ascii="Traditional Arabic" w:hAnsi="Traditional Arabic" w:cs="Traditional Arabic"/>
          <w:color w:val="000000" w:themeColor="text1"/>
          <w:sz w:val="36"/>
          <w:szCs w:val="36"/>
          <w:rtl/>
        </w:rPr>
        <w:t xml:space="preserve"> </w:t>
      </w:r>
      <w:r w:rsidR="007C2750" w:rsidRPr="00BC5BAB">
        <w:rPr>
          <w:rFonts w:ascii="Traditional Arabic" w:hAnsi="Traditional Arabic" w:cs="Traditional Arabic"/>
          <w:color w:val="000000" w:themeColor="text1"/>
          <w:sz w:val="36"/>
          <w:szCs w:val="36"/>
          <w:rtl/>
        </w:rPr>
        <w:t>و</w:t>
      </w:r>
      <w:r w:rsidR="006F24D8" w:rsidRPr="00BC5BAB">
        <w:rPr>
          <w:rFonts w:ascii="Traditional Arabic" w:hAnsi="Traditional Arabic" w:cs="Traditional Arabic"/>
          <w:color w:val="000000" w:themeColor="text1"/>
          <w:sz w:val="36"/>
          <w:szCs w:val="36"/>
          <w:rtl/>
        </w:rPr>
        <w:t>المخترعات الحديثة</w:t>
      </w:r>
      <w:r w:rsidR="00A332CA" w:rsidRPr="00BC5BAB">
        <w:rPr>
          <w:rFonts w:ascii="Traditional Arabic" w:hAnsi="Traditional Arabic" w:cs="Traditional Arabic"/>
          <w:color w:val="000000" w:themeColor="text1"/>
          <w:sz w:val="36"/>
          <w:szCs w:val="36"/>
          <w:rtl/>
        </w:rPr>
        <w:t>،</w:t>
      </w:r>
      <w:r w:rsidR="00875CC0" w:rsidRPr="00BC5BAB">
        <w:rPr>
          <w:rFonts w:ascii="Traditional Arabic" w:hAnsi="Traditional Arabic" w:cs="Traditional Arabic"/>
          <w:color w:val="000000" w:themeColor="text1"/>
          <w:sz w:val="36"/>
          <w:szCs w:val="36"/>
          <w:rtl/>
        </w:rPr>
        <w:t xml:space="preserve"> وكيف لا وقد </w:t>
      </w:r>
      <w:r w:rsidR="00C43737" w:rsidRPr="00BC5BAB">
        <w:rPr>
          <w:rFonts w:ascii="Traditional Arabic" w:hAnsi="Traditional Arabic" w:cs="Traditional Arabic"/>
          <w:color w:val="000000" w:themeColor="text1"/>
          <w:sz w:val="36"/>
          <w:szCs w:val="36"/>
          <w:rtl/>
        </w:rPr>
        <w:t>وسعت</w:t>
      </w:r>
      <w:r w:rsidR="00875CC0" w:rsidRPr="00BC5BAB">
        <w:rPr>
          <w:rFonts w:ascii="Traditional Arabic" w:hAnsi="Traditional Arabic" w:cs="Traditional Arabic"/>
          <w:color w:val="000000" w:themeColor="text1"/>
          <w:sz w:val="36"/>
          <w:szCs w:val="36"/>
          <w:rtl/>
        </w:rPr>
        <w:t xml:space="preserve"> كلام</w:t>
      </w:r>
      <w:r w:rsidR="00E32A93" w:rsidRPr="00BC5BAB">
        <w:rPr>
          <w:rFonts w:ascii="Traditional Arabic" w:hAnsi="Traditional Arabic" w:cs="Traditional Arabic"/>
          <w:color w:val="000000" w:themeColor="text1"/>
          <w:sz w:val="36"/>
          <w:szCs w:val="36"/>
          <w:rtl/>
        </w:rPr>
        <w:t xml:space="preserve"> رب العالمين</w:t>
      </w:r>
      <w:r w:rsidR="00A332CA" w:rsidRPr="00BC5BAB">
        <w:rPr>
          <w:rFonts w:ascii="Traditional Arabic" w:hAnsi="Traditional Arabic" w:cs="Traditional Arabic"/>
          <w:color w:val="000000" w:themeColor="text1"/>
          <w:sz w:val="36"/>
          <w:szCs w:val="36"/>
          <w:rtl/>
        </w:rPr>
        <w:t>،</w:t>
      </w:r>
      <w:r w:rsidR="00E32A93" w:rsidRPr="00BC5BAB">
        <w:rPr>
          <w:rFonts w:ascii="Traditional Arabic" w:hAnsi="Traditional Arabic" w:cs="Traditional Arabic"/>
          <w:color w:val="000000" w:themeColor="text1"/>
          <w:sz w:val="36"/>
          <w:szCs w:val="36"/>
          <w:rtl/>
        </w:rPr>
        <w:t xml:space="preserve"> وفيه ما فيه من </w:t>
      </w:r>
      <w:r w:rsidR="009C4022" w:rsidRPr="00BC5BAB">
        <w:rPr>
          <w:rFonts w:ascii="Traditional Arabic" w:hAnsi="Traditional Arabic" w:cs="Traditional Arabic"/>
          <w:color w:val="000000" w:themeColor="text1"/>
          <w:sz w:val="36"/>
          <w:szCs w:val="36"/>
          <w:rtl/>
        </w:rPr>
        <w:t>ال</w:t>
      </w:r>
      <w:r w:rsidR="00E32A93" w:rsidRPr="00BC5BAB">
        <w:rPr>
          <w:rFonts w:ascii="Traditional Arabic" w:hAnsi="Traditional Arabic" w:cs="Traditional Arabic"/>
          <w:color w:val="000000" w:themeColor="text1"/>
          <w:sz w:val="36"/>
          <w:szCs w:val="36"/>
          <w:rtl/>
        </w:rPr>
        <w:t>معجزات</w:t>
      </w:r>
      <w:r w:rsidR="009C4022" w:rsidRPr="00BC5BAB">
        <w:rPr>
          <w:rFonts w:ascii="Traditional Arabic" w:hAnsi="Traditional Arabic" w:cs="Traditional Arabic"/>
          <w:color w:val="000000" w:themeColor="text1"/>
          <w:sz w:val="36"/>
          <w:szCs w:val="36"/>
          <w:rtl/>
        </w:rPr>
        <w:t xml:space="preserve"> مبنى ومعنى</w:t>
      </w:r>
      <w:r w:rsidR="00A332CA" w:rsidRPr="00BC5BAB">
        <w:rPr>
          <w:rFonts w:ascii="Traditional Arabic" w:hAnsi="Traditional Arabic" w:cs="Traditional Arabic"/>
          <w:color w:val="000000" w:themeColor="text1"/>
          <w:sz w:val="36"/>
          <w:szCs w:val="36"/>
          <w:rtl/>
        </w:rPr>
        <w:t>،</w:t>
      </w:r>
      <w:r w:rsidR="009C4022" w:rsidRPr="00BC5BAB">
        <w:rPr>
          <w:rFonts w:ascii="Traditional Arabic" w:hAnsi="Traditional Arabic" w:cs="Traditional Arabic"/>
          <w:color w:val="000000" w:themeColor="text1"/>
          <w:sz w:val="36"/>
          <w:szCs w:val="36"/>
          <w:rtl/>
        </w:rPr>
        <w:t xml:space="preserve"> لفظاً وغ</w:t>
      </w:r>
      <w:r w:rsidR="00C43737" w:rsidRPr="00BC5BAB">
        <w:rPr>
          <w:rFonts w:ascii="Traditional Arabic" w:hAnsi="Traditional Arabic" w:cs="Traditional Arabic"/>
          <w:color w:val="000000" w:themeColor="text1"/>
          <w:sz w:val="36"/>
          <w:szCs w:val="36"/>
          <w:rtl/>
        </w:rPr>
        <w:t>اية</w:t>
      </w:r>
      <w:r w:rsidR="00A332CA" w:rsidRPr="00BC5BAB">
        <w:rPr>
          <w:rFonts w:ascii="Traditional Arabic" w:hAnsi="Traditional Arabic" w:cs="Traditional Arabic"/>
          <w:color w:val="000000" w:themeColor="text1"/>
          <w:sz w:val="36"/>
          <w:szCs w:val="36"/>
          <w:rtl/>
        </w:rPr>
        <w:t>،</w:t>
      </w:r>
      <w:r w:rsidR="00C43737" w:rsidRPr="00BC5BAB">
        <w:rPr>
          <w:rFonts w:ascii="Traditional Arabic" w:hAnsi="Traditional Arabic" w:cs="Traditional Arabic"/>
          <w:color w:val="000000" w:themeColor="text1"/>
          <w:sz w:val="36"/>
          <w:szCs w:val="36"/>
          <w:rtl/>
        </w:rPr>
        <w:t xml:space="preserve"> </w:t>
      </w:r>
      <w:r w:rsidR="007C2750" w:rsidRPr="00BC5BAB">
        <w:rPr>
          <w:rFonts w:ascii="Traditional Arabic" w:hAnsi="Traditional Arabic" w:cs="Traditional Arabic"/>
          <w:color w:val="000000" w:themeColor="text1"/>
          <w:sz w:val="36"/>
          <w:szCs w:val="36"/>
          <w:rtl/>
        </w:rPr>
        <w:t>ووسعت أيضا حضارة الإسلام خلال أربعة عشر قرنا: علما وأدبا وفكرا وتاريخا، واستطاع علماء العرب ومفكروهم ومترجموهم أن يستولدوها كلمات ومعاني جديدة من لغات أخرى، عن طريق التعريب والاشتقاق. . .</w:t>
      </w:r>
    </w:p>
    <w:p w:rsidR="00C42ABE" w:rsidRPr="00BC5BAB" w:rsidRDefault="007C2750" w:rsidP="00BC5BAB">
      <w:pPr>
        <w:autoSpaceDE w:val="0"/>
        <w:autoSpaceDN w:val="0"/>
        <w:bidi/>
        <w:adjustRightInd w:val="0"/>
        <w:spacing w:after="0" w:line="240" w:lineRule="auto"/>
        <w:jc w:val="both"/>
        <w:rPr>
          <w:rFonts w:ascii="Traditional Arabic" w:hAnsi="Traditional Arabic" w:cs="Traditional Arabic"/>
          <w:color w:val="000000" w:themeColor="text1"/>
          <w:sz w:val="36"/>
          <w:szCs w:val="36"/>
          <w:rtl/>
        </w:rPr>
      </w:pPr>
      <w:r w:rsidRPr="00BC5BAB">
        <w:rPr>
          <w:rFonts w:ascii="Traditional Arabic" w:hAnsi="Traditional Arabic" w:cs="Traditional Arabic"/>
          <w:color w:val="000000" w:themeColor="text1"/>
          <w:sz w:val="36"/>
          <w:szCs w:val="36"/>
          <w:rtl/>
        </w:rPr>
        <w:t>هذه اللغة الولود الودود، الغنية السخية ليست عاجزة عن مسايرة ركب العلم الحديث، وإنما أبناؤها العاقون هم العاجزون.كما قا</w:t>
      </w:r>
      <w:r w:rsidR="00C43737" w:rsidRPr="00BC5BAB">
        <w:rPr>
          <w:rFonts w:ascii="Traditional Arabic" w:hAnsi="Traditional Arabic" w:cs="Traditional Arabic"/>
          <w:color w:val="000000" w:themeColor="text1"/>
          <w:sz w:val="36"/>
          <w:szCs w:val="36"/>
          <w:rtl/>
        </w:rPr>
        <w:t>ل حافظ</w:t>
      </w:r>
      <w:r w:rsidR="00A976E2" w:rsidRPr="00BC5BAB">
        <w:rPr>
          <w:rFonts w:ascii="Traditional Arabic" w:hAnsi="Traditional Arabic" w:cs="Traditional Arabic"/>
          <w:color w:val="000000" w:themeColor="text1"/>
          <w:sz w:val="36"/>
          <w:szCs w:val="36"/>
          <w:rtl/>
        </w:rPr>
        <w:t xml:space="preserve"> على لسان اللغة</w:t>
      </w:r>
      <w:r w:rsidR="00C43737" w:rsidRPr="00BC5BAB">
        <w:rPr>
          <w:rFonts w:ascii="Traditional Arabic" w:hAnsi="Traditional Arabic" w:cs="Traditional Arabic"/>
          <w:color w:val="000000" w:themeColor="text1"/>
          <w:sz w:val="36"/>
          <w:szCs w:val="36"/>
          <w:rtl/>
        </w:rPr>
        <w:t xml:space="preserve"> :</w:t>
      </w:r>
    </w:p>
    <w:tbl>
      <w:tblPr>
        <w:tblStyle w:val="TableGrid"/>
        <w:bidiVisual/>
        <w:tblW w:w="0" w:type="auto"/>
        <w:tblInd w:w="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450"/>
        <w:gridCol w:w="3690"/>
      </w:tblGrid>
      <w:tr w:rsidR="003A22ED" w:rsidRPr="00BC5BAB" w:rsidTr="002A7CC7">
        <w:tc>
          <w:tcPr>
            <w:tcW w:w="3780" w:type="dxa"/>
          </w:tcPr>
          <w:p w:rsidR="003A22ED" w:rsidRPr="003A22ED" w:rsidRDefault="003A22ED" w:rsidP="00BC5BAB">
            <w:pPr>
              <w:autoSpaceDE w:val="0"/>
              <w:autoSpaceDN w:val="0"/>
              <w:bidi/>
              <w:adjustRightInd w:val="0"/>
              <w:jc w:val="both"/>
              <w:rPr>
                <w:rFonts w:ascii="Traditional Arabic" w:hAnsi="Traditional Arabic" w:cs="Traditional Arabic"/>
                <w:color w:val="000000" w:themeColor="text1"/>
                <w:sz w:val="2"/>
                <w:szCs w:val="2"/>
                <w:rtl/>
              </w:rPr>
            </w:pPr>
            <w:r w:rsidRPr="00BC5BAB">
              <w:rPr>
                <w:rFonts w:ascii="Traditional Arabic" w:hAnsi="Traditional Arabic" w:cs="Traditional Arabic"/>
                <w:color w:val="000000" w:themeColor="text1"/>
                <w:sz w:val="36"/>
                <w:szCs w:val="36"/>
                <w:rtl/>
              </w:rPr>
              <w:t>رجعت لنفس</w:t>
            </w:r>
            <w:r w:rsidRPr="00BC5BAB">
              <w:rPr>
                <w:rFonts w:ascii="Traditional Arabic" w:hAnsi="Traditional Arabic" w:cs="Traditional Arabic" w:hint="cs"/>
                <w:color w:val="000000" w:themeColor="text1"/>
                <w:sz w:val="36"/>
                <w:szCs w:val="36"/>
                <w:rtl/>
              </w:rPr>
              <w:t>ـ</w:t>
            </w:r>
            <w:r w:rsidRPr="00BC5BAB">
              <w:rPr>
                <w:rFonts w:ascii="Traditional Arabic" w:hAnsi="Traditional Arabic" w:cs="Traditional Arabic"/>
                <w:color w:val="000000" w:themeColor="text1"/>
                <w:sz w:val="36"/>
                <w:szCs w:val="36"/>
                <w:rtl/>
              </w:rPr>
              <w:t>ي فاتهمت حصاتي</w:t>
            </w:r>
            <w:r w:rsidRPr="00BC5BAB">
              <w:rPr>
                <w:rFonts w:ascii="Traditional Arabic" w:hAnsi="Traditional Arabic" w:cs="Traditional Arabic"/>
                <w:color w:val="000000" w:themeColor="text1"/>
                <w:sz w:val="36"/>
                <w:szCs w:val="36"/>
                <w:rtl/>
              </w:rPr>
              <w:br/>
              <w:t>رموني بعقم في الشباب وليتني</w:t>
            </w:r>
            <w:r w:rsidRPr="00BC5BAB">
              <w:rPr>
                <w:rFonts w:ascii="Traditional Arabic" w:hAnsi="Traditional Arabic" w:cs="Traditional Arabic"/>
                <w:color w:val="000000" w:themeColor="text1"/>
                <w:sz w:val="36"/>
                <w:szCs w:val="36"/>
                <w:rtl/>
              </w:rPr>
              <w:br/>
              <w:t>ولدت ولما لم أج</w:t>
            </w:r>
            <w:r w:rsidRPr="00BC5BAB">
              <w:rPr>
                <w:rFonts w:ascii="Traditional Arabic" w:hAnsi="Traditional Arabic" w:cs="Traditional Arabic" w:hint="cs"/>
                <w:color w:val="000000" w:themeColor="text1"/>
                <w:sz w:val="36"/>
                <w:szCs w:val="36"/>
                <w:rtl/>
              </w:rPr>
              <w:t>ـ</w:t>
            </w:r>
            <w:r w:rsidRPr="00BC5BAB">
              <w:rPr>
                <w:rFonts w:ascii="Traditional Arabic" w:hAnsi="Traditional Arabic" w:cs="Traditional Arabic"/>
                <w:color w:val="000000" w:themeColor="text1"/>
                <w:sz w:val="36"/>
                <w:szCs w:val="36"/>
                <w:rtl/>
              </w:rPr>
              <w:t>د لعرائسي</w:t>
            </w:r>
            <w:r w:rsidRPr="00BC5BAB">
              <w:rPr>
                <w:rFonts w:ascii="Traditional Arabic" w:hAnsi="Traditional Arabic" w:cs="Traditional Arabic"/>
                <w:color w:val="000000" w:themeColor="text1"/>
                <w:sz w:val="36"/>
                <w:szCs w:val="36"/>
                <w:rtl/>
              </w:rPr>
              <w:br/>
              <w:t>وسعت كتاب الله لفظًا وغاي</w:t>
            </w:r>
            <w:r w:rsidRPr="00BC5BAB">
              <w:rPr>
                <w:rFonts w:ascii="Traditional Arabic" w:hAnsi="Traditional Arabic" w:cs="Traditional Arabic" w:hint="cs"/>
                <w:color w:val="000000" w:themeColor="text1"/>
                <w:sz w:val="36"/>
                <w:szCs w:val="36"/>
                <w:rtl/>
              </w:rPr>
              <w:t>ــ</w:t>
            </w:r>
            <w:r w:rsidRPr="00BC5BAB">
              <w:rPr>
                <w:rFonts w:ascii="Traditional Arabic" w:hAnsi="Traditional Arabic" w:cs="Traditional Arabic"/>
                <w:color w:val="000000" w:themeColor="text1"/>
                <w:sz w:val="36"/>
                <w:szCs w:val="36"/>
                <w:rtl/>
              </w:rPr>
              <w:t>ة</w:t>
            </w:r>
            <w:r w:rsidRPr="00BC5BAB">
              <w:rPr>
                <w:rFonts w:ascii="Traditional Arabic" w:hAnsi="Traditional Arabic" w:cs="Traditional Arabic"/>
                <w:color w:val="000000" w:themeColor="text1"/>
                <w:sz w:val="36"/>
                <w:szCs w:val="36"/>
                <w:rtl/>
              </w:rPr>
              <w:br/>
              <w:t>فكيف أضيق اليوم عن وصف آلة</w:t>
            </w:r>
            <w:r w:rsidRPr="00BC5BAB">
              <w:rPr>
                <w:rFonts w:ascii="Traditional Arabic" w:hAnsi="Traditional Arabic" w:cs="Traditional Arabic"/>
                <w:color w:val="000000" w:themeColor="text1"/>
                <w:sz w:val="36"/>
                <w:szCs w:val="36"/>
                <w:rtl/>
              </w:rPr>
              <w:br/>
              <w:t>أنا البحر في أحشائه الدر كامن</w:t>
            </w:r>
            <w:r w:rsidRPr="00BC5BAB">
              <w:rPr>
                <w:rFonts w:ascii="Traditional Arabic" w:hAnsi="Traditional Arabic" w:cs="Traditional Arabic"/>
                <w:color w:val="000000" w:themeColor="text1"/>
                <w:sz w:val="36"/>
                <w:szCs w:val="36"/>
                <w:rtl/>
              </w:rPr>
              <w:br/>
            </w:r>
          </w:p>
        </w:tc>
        <w:tc>
          <w:tcPr>
            <w:tcW w:w="450" w:type="dxa"/>
          </w:tcPr>
          <w:p w:rsidR="003A22ED" w:rsidRPr="00BC5BAB" w:rsidRDefault="003A22ED" w:rsidP="00BC5BAB">
            <w:pPr>
              <w:autoSpaceDE w:val="0"/>
              <w:autoSpaceDN w:val="0"/>
              <w:bidi/>
              <w:adjustRightInd w:val="0"/>
              <w:jc w:val="both"/>
              <w:rPr>
                <w:rFonts w:ascii="Traditional Arabic" w:hAnsi="Traditional Arabic" w:cs="Traditional Arabic"/>
                <w:color w:val="000000" w:themeColor="text1"/>
                <w:sz w:val="36"/>
                <w:szCs w:val="36"/>
                <w:rtl/>
              </w:rPr>
            </w:pPr>
          </w:p>
        </w:tc>
        <w:tc>
          <w:tcPr>
            <w:tcW w:w="3690" w:type="dxa"/>
          </w:tcPr>
          <w:p w:rsidR="003A22ED" w:rsidRPr="003A22ED" w:rsidRDefault="003A22ED" w:rsidP="00BC5BAB">
            <w:pPr>
              <w:autoSpaceDE w:val="0"/>
              <w:autoSpaceDN w:val="0"/>
              <w:bidi/>
              <w:adjustRightInd w:val="0"/>
              <w:jc w:val="both"/>
              <w:rPr>
                <w:rFonts w:ascii="Traditional Arabic" w:hAnsi="Traditional Arabic" w:cs="Traditional Arabic"/>
                <w:color w:val="000000" w:themeColor="text1"/>
                <w:sz w:val="2"/>
                <w:szCs w:val="2"/>
                <w:rtl/>
              </w:rPr>
            </w:pPr>
            <w:r w:rsidRPr="00BC5BAB">
              <w:rPr>
                <w:rFonts w:ascii="Traditional Arabic" w:hAnsi="Traditional Arabic" w:cs="Traditional Arabic"/>
                <w:color w:val="000000" w:themeColor="text1"/>
                <w:sz w:val="36"/>
                <w:szCs w:val="36"/>
                <w:rtl/>
              </w:rPr>
              <w:t>وناديت قومي فاحتسبت حياتي</w:t>
            </w:r>
            <w:r w:rsidRPr="00BC5BAB">
              <w:rPr>
                <w:rFonts w:ascii="Traditional Arabic" w:hAnsi="Traditional Arabic" w:cs="Traditional Arabic"/>
                <w:color w:val="000000" w:themeColor="text1"/>
                <w:sz w:val="36"/>
                <w:szCs w:val="36"/>
                <w:rtl/>
              </w:rPr>
              <w:br/>
              <w:t>عقمت، فلم أجزع لقول عداتي</w:t>
            </w:r>
            <w:r w:rsidRPr="00BC5BAB">
              <w:rPr>
                <w:rFonts w:ascii="Traditional Arabic" w:hAnsi="Traditional Arabic" w:cs="Traditional Arabic"/>
                <w:color w:val="000000" w:themeColor="text1"/>
                <w:sz w:val="36"/>
                <w:szCs w:val="36"/>
                <w:rtl/>
              </w:rPr>
              <w:br/>
              <w:t>رجالاً وأكف</w:t>
            </w:r>
            <w:r w:rsidRPr="00BC5BAB">
              <w:rPr>
                <w:rFonts w:ascii="Traditional Arabic" w:hAnsi="Traditional Arabic" w:cs="Traditional Arabic" w:hint="cs"/>
                <w:color w:val="000000" w:themeColor="text1"/>
                <w:sz w:val="36"/>
                <w:szCs w:val="36"/>
                <w:rtl/>
              </w:rPr>
              <w:t>ـ</w:t>
            </w:r>
            <w:r w:rsidRPr="00BC5BAB">
              <w:rPr>
                <w:rFonts w:ascii="Traditional Arabic" w:hAnsi="Traditional Arabic" w:cs="Traditional Arabic"/>
                <w:color w:val="000000" w:themeColor="text1"/>
                <w:sz w:val="36"/>
                <w:szCs w:val="36"/>
                <w:rtl/>
              </w:rPr>
              <w:t>اء وأدت بناتي</w:t>
            </w:r>
            <w:r w:rsidRPr="00BC5BAB">
              <w:rPr>
                <w:rFonts w:ascii="Traditional Arabic" w:hAnsi="Traditional Arabic" w:cs="Traditional Arabic"/>
                <w:color w:val="000000" w:themeColor="text1"/>
                <w:sz w:val="36"/>
                <w:szCs w:val="36"/>
                <w:rtl/>
              </w:rPr>
              <w:br/>
              <w:t>وما ضقت عن آي به وعظاتي</w:t>
            </w:r>
            <w:r w:rsidRPr="00BC5BAB">
              <w:rPr>
                <w:rFonts w:ascii="Traditional Arabic" w:hAnsi="Traditional Arabic" w:cs="Traditional Arabic"/>
                <w:color w:val="000000" w:themeColor="text1"/>
                <w:sz w:val="36"/>
                <w:szCs w:val="36"/>
                <w:rtl/>
              </w:rPr>
              <w:br/>
              <w:t>وتنسي</w:t>
            </w:r>
            <w:r w:rsidRPr="00BC5BAB">
              <w:rPr>
                <w:rFonts w:ascii="Traditional Arabic" w:hAnsi="Traditional Arabic" w:cs="Traditional Arabic" w:hint="cs"/>
                <w:color w:val="000000" w:themeColor="text1"/>
                <w:sz w:val="36"/>
                <w:szCs w:val="36"/>
                <w:rtl/>
              </w:rPr>
              <w:t>ـ</w:t>
            </w:r>
            <w:r w:rsidRPr="00BC5BAB">
              <w:rPr>
                <w:rFonts w:ascii="Traditional Arabic" w:hAnsi="Traditional Arabic" w:cs="Traditional Arabic"/>
                <w:color w:val="000000" w:themeColor="text1"/>
                <w:sz w:val="36"/>
                <w:szCs w:val="36"/>
                <w:rtl/>
              </w:rPr>
              <w:t>ق أسماء لمخترعات</w:t>
            </w:r>
            <w:r w:rsidRPr="00BC5BAB">
              <w:rPr>
                <w:rFonts w:ascii="Traditional Arabic" w:hAnsi="Traditional Arabic" w:cs="Traditional Arabic"/>
                <w:color w:val="000000" w:themeColor="text1"/>
                <w:sz w:val="36"/>
                <w:szCs w:val="36"/>
                <w:rtl/>
              </w:rPr>
              <w:br/>
              <w:t xml:space="preserve">فهل سألوا الغواص عن صدفاتي </w:t>
            </w:r>
            <w:r w:rsidRPr="00BC5BAB">
              <w:rPr>
                <w:rFonts w:ascii="Traditional Arabic" w:hAnsi="Traditional Arabic" w:cs="Traditional Arabic"/>
                <w:color w:val="000000" w:themeColor="text1"/>
                <w:sz w:val="36"/>
                <w:szCs w:val="36"/>
                <w:vertAlign w:val="superscript"/>
                <w:rtl/>
              </w:rPr>
              <w:t>(3)</w:t>
            </w:r>
            <w:r w:rsidRPr="00BC5BAB">
              <w:rPr>
                <w:rFonts w:ascii="Traditional Arabic" w:hAnsi="Traditional Arabic" w:cs="Traditional Arabic"/>
                <w:color w:val="000000" w:themeColor="text1"/>
                <w:sz w:val="36"/>
                <w:szCs w:val="36"/>
                <w:rtl/>
              </w:rPr>
              <w:br/>
            </w:r>
          </w:p>
        </w:tc>
      </w:tr>
    </w:tbl>
    <w:p w:rsidR="003A22ED" w:rsidRPr="00BC5BAB" w:rsidRDefault="003A22ED" w:rsidP="00BC5BAB">
      <w:pPr>
        <w:autoSpaceDE w:val="0"/>
        <w:autoSpaceDN w:val="0"/>
        <w:bidi/>
        <w:adjustRightInd w:val="0"/>
        <w:spacing w:after="0" w:line="240" w:lineRule="auto"/>
        <w:jc w:val="both"/>
        <w:rPr>
          <w:rFonts w:ascii="Traditional Arabic" w:hAnsi="Traditional Arabic" w:cs="Traditional Arabic"/>
          <w:color w:val="000000" w:themeColor="text1"/>
          <w:sz w:val="36"/>
          <w:szCs w:val="36"/>
          <w:rtl/>
        </w:rPr>
      </w:pPr>
    </w:p>
    <w:p w:rsidR="007905DD" w:rsidRPr="00BC5BAB" w:rsidRDefault="009D618D" w:rsidP="00BC5BAB">
      <w:pPr>
        <w:autoSpaceDE w:val="0"/>
        <w:autoSpaceDN w:val="0"/>
        <w:bidi/>
        <w:adjustRightInd w:val="0"/>
        <w:spacing w:after="0" w:line="240" w:lineRule="auto"/>
        <w:jc w:val="both"/>
        <w:rPr>
          <w:rFonts w:ascii="Traditional Arabic" w:hAnsi="Traditional Arabic" w:cs="Traditional Arabic"/>
          <w:b/>
          <w:bCs/>
          <w:color w:val="000000" w:themeColor="text1"/>
          <w:sz w:val="36"/>
          <w:szCs w:val="36"/>
          <w:rtl/>
        </w:rPr>
      </w:pPr>
      <w:r w:rsidRPr="00BC5BAB">
        <w:rPr>
          <w:rFonts w:ascii="Traditional Arabic" w:hAnsi="Traditional Arabic" w:cs="Traditional Arabic" w:hint="cs"/>
          <w:color w:val="000000" w:themeColor="text1"/>
          <w:sz w:val="36"/>
          <w:szCs w:val="36"/>
          <w:rtl/>
        </w:rPr>
        <w:lastRenderedPageBreak/>
        <w:t xml:space="preserve"> </w:t>
      </w:r>
      <w:r w:rsidR="001562AB" w:rsidRPr="00BC5BAB">
        <w:rPr>
          <w:rFonts w:ascii="Traditional Arabic" w:hAnsi="Traditional Arabic" w:cs="Traditional Arabic" w:hint="cs"/>
          <w:color w:val="000000" w:themeColor="text1"/>
          <w:sz w:val="36"/>
          <w:szCs w:val="36"/>
          <w:rtl/>
        </w:rPr>
        <w:t xml:space="preserve"> </w:t>
      </w:r>
      <w:r w:rsidR="00360404" w:rsidRPr="00BC5BAB">
        <w:rPr>
          <w:rFonts w:ascii="Traditional Arabic" w:hAnsi="Traditional Arabic" w:cs="Traditional Arabic"/>
          <w:color w:val="000000" w:themeColor="text1"/>
          <w:sz w:val="36"/>
          <w:szCs w:val="36"/>
          <w:rtl/>
        </w:rPr>
        <w:t>وخلاصة القول إن اللغة العربية لها أهمية لكل مسلم في حياته الروحية الدينية لتحسن عاقبة أمر. وفي حياته المادية</w:t>
      </w:r>
      <w:r w:rsidR="000B6FFF" w:rsidRPr="00BC5BAB">
        <w:rPr>
          <w:rFonts w:ascii="Traditional Arabic" w:hAnsi="Traditional Arabic" w:cs="Traditional Arabic"/>
          <w:color w:val="000000" w:themeColor="text1"/>
          <w:sz w:val="36"/>
          <w:szCs w:val="36"/>
          <w:rtl/>
        </w:rPr>
        <w:t xml:space="preserve"> ليحظى</w:t>
      </w:r>
      <w:r w:rsidR="00360404" w:rsidRPr="00BC5BAB">
        <w:rPr>
          <w:rFonts w:ascii="Traditional Arabic" w:hAnsi="Traditional Arabic" w:cs="Traditional Arabic"/>
          <w:color w:val="000000" w:themeColor="text1"/>
          <w:sz w:val="36"/>
          <w:szCs w:val="36"/>
          <w:rtl/>
        </w:rPr>
        <w:t xml:space="preserve"> </w:t>
      </w:r>
      <w:r w:rsidR="000B6FFF" w:rsidRPr="00BC5BAB">
        <w:rPr>
          <w:rFonts w:ascii="Traditional Arabic" w:hAnsi="Traditional Arabic" w:cs="Traditional Arabic"/>
          <w:color w:val="000000" w:themeColor="text1"/>
          <w:sz w:val="36"/>
          <w:szCs w:val="36"/>
          <w:rtl/>
        </w:rPr>
        <w:t>ب</w:t>
      </w:r>
      <w:r w:rsidR="00360404" w:rsidRPr="00BC5BAB">
        <w:rPr>
          <w:rFonts w:ascii="Traditional Arabic" w:hAnsi="Traditional Arabic" w:cs="Traditional Arabic"/>
          <w:color w:val="000000" w:themeColor="text1"/>
          <w:sz w:val="36"/>
          <w:szCs w:val="36"/>
          <w:rtl/>
        </w:rPr>
        <w:t>نصيبه من الدنيا.</w:t>
      </w:r>
      <w:r w:rsidR="006E0EF6" w:rsidRPr="00BC5BAB">
        <w:rPr>
          <w:rFonts w:ascii="Traditional Arabic" w:hAnsi="Traditional Arabic" w:cs="Traditional Arabic"/>
          <w:color w:val="000000" w:themeColor="text1"/>
          <w:sz w:val="36"/>
          <w:szCs w:val="36"/>
          <w:rtl/>
        </w:rPr>
        <w:t xml:space="preserve">  </w:t>
      </w:r>
    </w:p>
    <w:p w:rsidR="00CA5800" w:rsidRPr="00BC5BAB" w:rsidRDefault="00CA5800" w:rsidP="00BC5BAB">
      <w:pPr>
        <w:bidi/>
        <w:spacing w:after="0" w:line="240" w:lineRule="auto"/>
        <w:jc w:val="both"/>
        <w:rPr>
          <w:rFonts w:ascii="Traditional Arabic" w:hAnsi="Traditional Arabic" w:cs="Traditional Arabic"/>
          <w:b/>
          <w:bCs/>
          <w:color w:val="000000" w:themeColor="text1"/>
          <w:sz w:val="36"/>
          <w:szCs w:val="36"/>
          <w:u w:val="single"/>
          <w:rtl/>
        </w:rPr>
      </w:pPr>
      <w:r w:rsidRPr="00BC5BAB">
        <w:rPr>
          <w:rFonts w:ascii="Traditional Arabic" w:hAnsi="Traditional Arabic" w:cs="Traditional Arabic"/>
          <w:b/>
          <w:bCs/>
          <w:color w:val="000000" w:themeColor="text1"/>
          <w:sz w:val="36"/>
          <w:szCs w:val="36"/>
          <w:u w:val="single"/>
          <w:rtl/>
        </w:rPr>
        <w:t>ا</w:t>
      </w:r>
      <w:r w:rsidR="00344549" w:rsidRPr="00BC5BAB">
        <w:rPr>
          <w:rFonts w:ascii="Traditional Arabic" w:hAnsi="Traditional Arabic" w:cs="Traditional Arabic"/>
          <w:b/>
          <w:bCs/>
          <w:color w:val="000000" w:themeColor="text1"/>
          <w:sz w:val="36"/>
          <w:szCs w:val="36"/>
          <w:u w:val="single"/>
          <w:rtl/>
        </w:rPr>
        <w:t>لل</w:t>
      </w:r>
      <w:r w:rsidR="00206EFF" w:rsidRPr="00BC5BAB">
        <w:rPr>
          <w:rFonts w:ascii="Traditional Arabic" w:hAnsi="Traditional Arabic" w:cs="Traditional Arabic"/>
          <w:b/>
          <w:bCs/>
          <w:color w:val="000000" w:themeColor="text1"/>
          <w:sz w:val="36"/>
          <w:szCs w:val="36"/>
          <w:u w:val="single"/>
          <w:rtl/>
        </w:rPr>
        <w:t>غة العربية وعلاج التطرف في</w:t>
      </w:r>
      <w:r w:rsidR="00344549" w:rsidRPr="00BC5BAB">
        <w:rPr>
          <w:rFonts w:ascii="Traditional Arabic" w:hAnsi="Traditional Arabic" w:cs="Traditional Arabic"/>
          <w:b/>
          <w:bCs/>
          <w:color w:val="000000" w:themeColor="text1"/>
          <w:sz w:val="36"/>
          <w:szCs w:val="36"/>
          <w:u w:val="single"/>
          <w:rtl/>
        </w:rPr>
        <w:t xml:space="preserve"> والأخلاقي</w:t>
      </w:r>
    </w:p>
    <w:p w:rsidR="00E21528" w:rsidRPr="00BC5BAB" w:rsidRDefault="00CA5800" w:rsidP="00BC5BAB">
      <w:pPr>
        <w:autoSpaceDE w:val="0"/>
        <w:autoSpaceDN w:val="0"/>
        <w:bidi/>
        <w:adjustRightInd w:val="0"/>
        <w:spacing w:after="0" w:line="240" w:lineRule="auto"/>
        <w:jc w:val="both"/>
        <w:rPr>
          <w:rFonts w:ascii="Traditional Arabic" w:hAnsi="Traditional Arabic" w:cs="Traditional Arabic"/>
          <w:color w:val="000000" w:themeColor="text1"/>
          <w:sz w:val="36"/>
          <w:szCs w:val="36"/>
          <w:rtl/>
        </w:rPr>
      </w:pPr>
      <w:r w:rsidRPr="00BC5BAB">
        <w:rPr>
          <w:rFonts w:ascii="Traditional Arabic" w:hAnsi="Traditional Arabic" w:cs="Traditional Arabic"/>
          <w:color w:val="000000" w:themeColor="text1"/>
          <w:sz w:val="36"/>
          <w:szCs w:val="36"/>
          <w:rtl/>
        </w:rPr>
        <w:t>إن</w:t>
      </w:r>
      <w:r w:rsidR="009B30A7" w:rsidRPr="00BC5BAB">
        <w:rPr>
          <w:rFonts w:ascii="Traditional Arabic" w:hAnsi="Traditional Arabic" w:cs="Traditional Arabic"/>
          <w:color w:val="000000" w:themeColor="text1"/>
          <w:sz w:val="36"/>
          <w:szCs w:val="36"/>
          <w:rtl/>
        </w:rPr>
        <w:t xml:space="preserve"> أشرف ما تحلى به المرء الأخلاق الحسنة الفاضلة</w:t>
      </w:r>
      <w:r w:rsidR="00DF3589" w:rsidRPr="00BC5BAB">
        <w:rPr>
          <w:rFonts w:ascii="Traditional Arabic" w:hAnsi="Traditional Arabic" w:cs="Traditional Arabic"/>
          <w:color w:val="000000" w:themeColor="text1"/>
          <w:sz w:val="36"/>
          <w:szCs w:val="36"/>
          <w:rtl/>
        </w:rPr>
        <w:t xml:space="preserve"> فبها</w:t>
      </w:r>
      <w:r w:rsidR="009B30A7" w:rsidRPr="00BC5BAB">
        <w:rPr>
          <w:rFonts w:ascii="Traditional Arabic" w:hAnsi="Traditional Arabic" w:cs="Traditional Arabic"/>
          <w:color w:val="000000" w:themeColor="text1"/>
          <w:sz w:val="36"/>
          <w:szCs w:val="36"/>
          <w:rtl/>
        </w:rPr>
        <w:t xml:space="preserve"> </w:t>
      </w:r>
      <w:r w:rsidR="00DF3589" w:rsidRPr="00BC5BAB">
        <w:rPr>
          <w:rFonts w:ascii="Traditional Arabic" w:hAnsi="Traditional Arabic" w:cs="Traditional Arabic"/>
          <w:color w:val="000000" w:themeColor="text1"/>
          <w:sz w:val="36"/>
          <w:szCs w:val="36"/>
          <w:rtl/>
        </w:rPr>
        <w:t>يكرم المرء ويثاب. فكم ممن سبق في الخيرات بخلقه قبل أ</w:t>
      </w:r>
      <w:r w:rsidR="00694769" w:rsidRPr="00BC5BAB">
        <w:rPr>
          <w:rFonts w:ascii="Traditional Arabic" w:hAnsi="Traditional Arabic" w:cs="Traditional Arabic"/>
          <w:color w:val="000000" w:themeColor="text1"/>
          <w:sz w:val="36"/>
          <w:szCs w:val="36"/>
          <w:rtl/>
        </w:rPr>
        <w:t xml:space="preserve">ن يسبق فيها بدينه؟ ألم تر مدح الله لرسوله بالأخلاق النبيلة.فقال </w:t>
      </w:r>
      <w:r w:rsidR="00BB24E4" w:rsidRPr="00BC5BAB">
        <w:rPr>
          <w:rFonts w:ascii="Traditional Arabic" w:hAnsi="Traditional Arabic" w:cs="Traditional Arabic"/>
          <w:color w:val="000000" w:themeColor="text1"/>
          <w:sz w:val="36"/>
          <w:szCs w:val="36"/>
          <w:rtl/>
        </w:rPr>
        <w:t xml:space="preserve">" وإنك لعلى خلق عظيم" </w:t>
      </w:r>
      <w:r w:rsidR="00E21528" w:rsidRPr="00BC5BAB">
        <w:rPr>
          <w:rFonts w:ascii="Traditional Arabic" w:hAnsi="Traditional Arabic" w:cs="Traditional Arabic"/>
          <w:color w:val="000000" w:themeColor="text1"/>
          <w:sz w:val="36"/>
          <w:szCs w:val="36"/>
          <w:rtl/>
        </w:rPr>
        <w:t>ولم يقل</w:t>
      </w:r>
      <w:r w:rsidR="001C7D1E" w:rsidRPr="00BC5BAB">
        <w:rPr>
          <w:rFonts w:ascii="Traditional Arabic" w:hAnsi="Traditional Arabic" w:cs="Traditional Arabic"/>
          <w:color w:val="000000" w:themeColor="text1"/>
          <w:sz w:val="36"/>
          <w:szCs w:val="36"/>
          <w:rtl/>
        </w:rPr>
        <w:t xml:space="preserve"> </w:t>
      </w:r>
      <w:r w:rsidR="00E21528" w:rsidRPr="00BC5BAB">
        <w:rPr>
          <w:rFonts w:ascii="Traditional Arabic" w:hAnsi="Traditional Arabic" w:cs="Traditional Arabic"/>
          <w:color w:val="000000" w:themeColor="text1"/>
          <w:sz w:val="36"/>
          <w:szCs w:val="36"/>
          <w:rtl/>
        </w:rPr>
        <w:t>"</w:t>
      </w:r>
      <w:r w:rsidR="001C7D1E" w:rsidRPr="00BC5BAB">
        <w:rPr>
          <w:rFonts w:ascii="Traditional Arabic" w:hAnsi="Traditional Arabic" w:cs="Traditional Arabic"/>
          <w:color w:val="000000" w:themeColor="text1"/>
          <w:sz w:val="36"/>
          <w:szCs w:val="36"/>
          <w:rtl/>
        </w:rPr>
        <w:t>عبادة عظيمة</w:t>
      </w:r>
      <w:r w:rsidR="00E21528" w:rsidRPr="00BC5BAB">
        <w:rPr>
          <w:rFonts w:ascii="Traditional Arabic" w:hAnsi="Traditional Arabic" w:cs="Traditional Arabic"/>
          <w:color w:val="000000" w:themeColor="text1"/>
          <w:sz w:val="36"/>
          <w:szCs w:val="36"/>
          <w:rtl/>
        </w:rPr>
        <w:t>"</w:t>
      </w:r>
      <w:r w:rsidR="001C7D1E" w:rsidRPr="00BC5BAB">
        <w:rPr>
          <w:rFonts w:ascii="Traditional Arabic" w:hAnsi="Traditional Arabic" w:cs="Traditional Arabic"/>
          <w:color w:val="000000" w:themeColor="text1"/>
          <w:sz w:val="36"/>
          <w:szCs w:val="36"/>
          <w:rtl/>
        </w:rPr>
        <w:t xml:space="preserve"> مع أنه</w:t>
      </w:r>
      <w:r w:rsidR="00E21528" w:rsidRPr="00BC5BAB">
        <w:rPr>
          <w:rFonts w:ascii="Traditional Arabic" w:hAnsi="Traditional Arabic" w:cs="Traditional Arabic"/>
          <w:color w:val="000000" w:themeColor="text1"/>
          <w:sz w:val="36"/>
          <w:szCs w:val="36"/>
          <w:rtl/>
        </w:rPr>
        <w:t xml:space="preserve"> عليه السلام </w:t>
      </w:r>
      <w:r w:rsidR="001C7D1E" w:rsidRPr="00BC5BAB">
        <w:rPr>
          <w:rFonts w:ascii="Traditional Arabic" w:hAnsi="Traditional Arabic" w:cs="Traditional Arabic"/>
          <w:color w:val="000000" w:themeColor="text1"/>
          <w:sz w:val="36"/>
          <w:szCs w:val="36"/>
          <w:rtl/>
        </w:rPr>
        <w:t xml:space="preserve"> من العبادة بمنزلة لا يدانى.فكم دخل المرء الجنة بخلقه وإن كان ضعيف دين</w:t>
      </w:r>
      <w:r w:rsidR="00A332CA" w:rsidRPr="00BC5BAB">
        <w:rPr>
          <w:rFonts w:ascii="Traditional Arabic" w:hAnsi="Traditional Arabic" w:cs="Traditional Arabic"/>
          <w:color w:val="000000" w:themeColor="text1"/>
          <w:sz w:val="36"/>
          <w:szCs w:val="36"/>
          <w:rtl/>
        </w:rPr>
        <w:t>،</w:t>
      </w:r>
      <w:r w:rsidR="00FD5E1C" w:rsidRPr="00BC5BAB">
        <w:rPr>
          <w:rFonts w:ascii="Traditional Arabic" w:hAnsi="Traditional Arabic" w:cs="Traditional Arabic"/>
          <w:color w:val="000000" w:themeColor="text1"/>
          <w:sz w:val="36"/>
          <w:szCs w:val="36"/>
          <w:rtl/>
        </w:rPr>
        <w:t xml:space="preserve"> وكم يأتي الرجل يوم القيامة بصلاة وزكاة وصيام ومع ذلك يطرح في النار بسبب الأخلاق</w:t>
      </w:r>
      <w:r w:rsidR="00A332CA" w:rsidRPr="00BC5BAB">
        <w:rPr>
          <w:rFonts w:ascii="Traditional Arabic" w:hAnsi="Traditional Arabic" w:cs="Traditional Arabic"/>
          <w:color w:val="000000" w:themeColor="text1"/>
          <w:sz w:val="36"/>
          <w:szCs w:val="36"/>
          <w:rtl/>
        </w:rPr>
        <w:t>،</w:t>
      </w:r>
      <w:r w:rsidR="00FD5E1C" w:rsidRPr="00BC5BAB">
        <w:rPr>
          <w:rFonts w:ascii="Traditional Arabic" w:hAnsi="Traditional Arabic" w:cs="Traditional Arabic"/>
          <w:color w:val="000000" w:themeColor="text1"/>
          <w:sz w:val="36"/>
          <w:szCs w:val="36"/>
          <w:rtl/>
        </w:rPr>
        <w:t xml:space="preserve"> لأن شتم هذا </w:t>
      </w:r>
      <w:r w:rsidR="00E21528" w:rsidRPr="00BC5BAB">
        <w:rPr>
          <w:rFonts w:ascii="Traditional Arabic" w:hAnsi="Traditional Arabic" w:cs="Traditional Arabic"/>
          <w:color w:val="000000" w:themeColor="text1"/>
          <w:sz w:val="36"/>
          <w:szCs w:val="36"/>
          <w:rtl/>
        </w:rPr>
        <w:t>وأكل مال هذا وسفك دم</w:t>
      </w:r>
      <w:r w:rsidR="00FD5E1C" w:rsidRPr="00BC5BAB">
        <w:rPr>
          <w:rFonts w:ascii="Traditional Arabic" w:hAnsi="Traditional Arabic" w:cs="Traditional Arabic"/>
          <w:color w:val="000000" w:themeColor="text1"/>
          <w:sz w:val="36"/>
          <w:szCs w:val="36"/>
          <w:rtl/>
        </w:rPr>
        <w:t xml:space="preserve"> هذا</w:t>
      </w:r>
      <w:r w:rsidR="00E21528" w:rsidRPr="00BC5BAB">
        <w:rPr>
          <w:rFonts w:ascii="Traditional Arabic" w:hAnsi="Traditional Arabic" w:cs="Traditional Arabic"/>
          <w:color w:val="000000" w:themeColor="text1"/>
          <w:sz w:val="36"/>
          <w:szCs w:val="36"/>
          <w:rtl/>
        </w:rPr>
        <w:t xml:space="preserve">. </w:t>
      </w:r>
    </w:p>
    <w:p w:rsidR="00DB7D53" w:rsidRPr="00BC5BAB" w:rsidRDefault="00E21528" w:rsidP="00BC5BAB">
      <w:pPr>
        <w:autoSpaceDE w:val="0"/>
        <w:autoSpaceDN w:val="0"/>
        <w:bidi/>
        <w:adjustRightInd w:val="0"/>
        <w:spacing w:after="0" w:line="240" w:lineRule="auto"/>
        <w:jc w:val="both"/>
        <w:rPr>
          <w:rFonts w:ascii="Traditional Arabic" w:hAnsi="Traditional Arabic" w:cs="Traditional Arabic"/>
          <w:color w:val="000000" w:themeColor="text1"/>
          <w:sz w:val="36"/>
          <w:szCs w:val="36"/>
          <w:rtl/>
        </w:rPr>
      </w:pPr>
      <w:r w:rsidRPr="00BC5BAB">
        <w:rPr>
          <w:rFonts w:ascii="Traditional Arabic" w:hAnsi="Traditional Arabic" w:cs="Traditional Arabic"/>
          <w:color w:val="000000" w:themeColor="text1"/>
          <w:sz w:val="36"/>
          <w:szCs w:val="36"/>
          <w:rtl/>
        </w:rPr>
        <w:t>فلكي يكون المرء ذا خلق حسن فله أن يستعين ب</w:t>
      </w:r>
      <w:r w:rsidR="00CA5800" w:rsidRPr="00BC5BAB">
        <w:rPr>
          <w:rFonts w:ascii="Traditional Arabic" w:hAnsi="Traditional Arabic" w:cs="Traditional Arabic"/>
          <w:color w:val="000000" w:themeColor="text1"/>
          <w:sz w:val="36"/>
          <w:szCs w:val="36"/>
          <w:rtl/>
        </w:rPr>
        <w:t>اللغة العربية</w:t>
      </w:r>
      <w:r w:rsidRPr="00BC5BAB">
        <w:rPr>
          <w:rFonts w:ascii="Traditional Arabic" w:hAnsi="Traditional Arabic" w:cs="Traditional Arabic"/>
          <w:color w:val="000000" w:themeColor="text1"/>
          <w:sz w:val="36"/>
          <w:szCs w:val="36"/>
          <w:rtl/>
        </w:rPr>
        <w:t xml:space="preserve"> بما</w:t>
      </w:r>
      <w:r w:rsidR="00CA5800" w:rsidRPr="00BC5BAB">
        <w:rPr>
          <w:rFonts w:ascii="Traditional Arabic" w:hAnsi="Traditional Arabic" w:cs="Traditional Arabic"/>
          <w:color w:val="000000" w:themeColor="text1"/>
          <w:sz w:val="36"/>
          <w:szCs w:val="36"/>
          <w:rtl/>
        </w:rPr>
        <w:t xml:space="preserve"> لها </w:t>
      </w:r>
      <w:r w:rsidRPr="00BC5BAB">
        <w:rPr>
          <w:rFonts w:ascii="Traditional Arabic" w:hAnsi="Traditional Arabic" w:cs="Traditional Arabic"/>
          <w:color w:val="000000" w:themeColor="text1"/>
          <w:sz w:val="36"/>
          <w:szCs w:val="36"/>
          <w:rtl/>
        </w:rPr>
        <w:t xml:space="preserve">من </w:t>
      </w:r>
      <w:r w:rsidR="00CA5800" w:rsidRPr="00BC5BAB">
        <w:rPr>
          <w:rFonts w:ascii="Traditional Arabic" w:hAnsi="Traditional Arabic" w:cs="Traditional Arabic"/>
          <w:color w:val="000000" w:themeColor="text1"/>
          <w:sz w:val="36"/>
          <w:szCs w:val="36"/>
          <w:rtl/>
        </w:rPr>
        <w:t>دور ملموس في تعديل المزاج والتوسط والاقتصاد في الأمور كلها</w:t>
      </w:r>
      <w:r w:rsidR="00A332CA" w:rsidRPr="00BC5BAB">
        <w:rPr>
          <w:rFonts w:ascii="Traditional Arabic" w:hAnsi="Traditional Arabic" w:cs="Traditional Arabic"/>
          <w:color w:val="000000" w:themeColor="text1"/>
          <w:sz w:val="36"/>
          <w:szCs w:val="36"/>
          <w:rtl/>
        </w:rPr>
        <w:t>،</w:t>
      </w:r>
      <w:r w:rsidR="00CA5800" w:rsidRPr="00BC5BAB">
        <w:rPr>
          <w:rFonts w:ascii="Traditional Arabic" w:hAnsi="Traditional Arabic" w:cs="Traditional Arabic"/>
          <w:color w:val="000000" w:themeColor="text1"/>
          <w:sz w:val="36"/>
          <w:szCs w:val="36"/>
          <w:rtl/>
        </w:rPr>
        <w:t xml:space="preserve"> ولعل الملهم عمر الفاروق لاحظ هذه الحقيقة </w:t>
      </w:r>
      <w:r w:rsidR="002A1885" w:rsidRPr="00BC5BAB">
        <w:rPr>
          <w:rFonts w:ascii="Traditional Arabic" w:hAnsi="Traditional Arabic" w:cs="Traditional Arabic"/>
          <w:color w:val="000000" w:themeColor="text1"/>
          <w:sz w:val="36"/>
          <w:szCs w:val="36"/>
          <w:rtl/>
        </w:rPr>
        <w:t xml:space="preserve">حين عبر بقوله "تعلموا العربية فإنها تثبت القلوب وتزيد المروءة" </w:t>
      </w:r>
      <w:r w:rsidR="00B05151" w:rsidRPr="00BC5BAB">
        <w:rPr>
          <w:rFonts w:ascii="Traditional Arabic" w:hAnsi="Traditional Arabic" w:cs="Traditional Arabic"/>
          <w:color w:val="000000" w:themeColor="text1"/>
          <w:sz w:val="36"/>
          <w:szCs w:val="36"/>
          <w:vertAlign w:val="superscript"/>
          <w:rtl/>
        </w:rPr>
        <w:t>(4</w:t>
      </w:r>
      <w:r w:rsidR="00B213F7" w:rsidRPr="00BC5BAB">
        <w:rPr>
          <w:rFonts w:ascii="Traditional Arabic" w:hAnsi="Traditional Arabic" w:cs="Traditional Arabic"/>
          <w:color w:val="000000" w:themeColor="text1"/>
          <w:sz w:val="36"/>
          <w:szCs w:val="36"/>
          <w:vertAlign w:val="superscript"/>
          <w:rtl/>
        </w:rPr>
        <w:t>)</w:t>
      </w:r>
      <w:r w:rsidR="00B213F7" w:rsidRPr="00BC5BAB">
        <w:rPr>
          <w:rFonts w:ascii="Traditional Arabic" w:hAnsi="Traditional Arabic" w:cs="Traditional Arabic"/>
          <w:color w:val="000000" w:themeColor="text1"/>
          <w:sz w:val="36"/>
          <w:szCs w:val="36"/>
          <w:rtl/>
        </w:rPr>
        <w:t xml:space="preserve"> </w:t>
      </w:r>
      <w:r w:rsidR="009D618D" w:rsidRPr="00BC5BAB">
        <w:rPr>
          <w:rFonts w:ascii="Traditional Arabic" w:hAnsi="Traditional Arabic" w:cs="Traditional Arabic" w:hint="cs"/>
          <w:color w:val="000000" w:themeColor="text1"/>
          <w:sz w:val="36"/>
          <w:szCs w:val="36"/>
          <w:rtl/>
        </w:rPr>
        <w:t>ف</w:t>
      </w:r>
      <w:r w:rsidR="00F21FAF" w:rsidRPr="00BC5BAB">
        <w:rPr>
          <w:rFonts w:ascii="Traditional Arabic" w:hAnsi="Traditional Arabic" w:cs="Traditional Arabic"/>
          <w:color w:val="000000" w:themeColor="text1"/>
          <w:sz w:val="36"/>
          <w:szCs w:val="36"/>
          <w:rtl/>
        </w:rPr>
        <w:t>في هذا</w:t>
      </w:r>
      <w:r w:rsidR="00344549" w:rsidRPr="00BC5BAB">
        <w:rPr>
          <w:rFonts w:ascii="Traditional Arabic" w:hAnsi="Traditional Arabic" w:cs="Traditional Arabic"/>
          <w:color w:val="000000" w:themeColor="text1"/>
          <w:sz w:val="36"/>
          <w:szCs w:val="36"/>
          <w:rtl/>
        </w:rPr>
        <w:t xml:space="preserve"> التوجيه</w:t>
      </w:r>
      <w:r w:rsidR="00F21FAF" w:rsidRPr="00BC5BAB">
        <w:rPr>
          <w:rFonts w:ascii="Traditional Arabic" w:hAnsi="Traditional Arabic" w:cs="Traditional Arabic"/>
          <w:color w:val="000000" w:themeColor="text1"/>
          <w:sz w:val="36"/>
          <w:szCs w:val="36"/>
          <w:rtl/>
        </w:rPr>
        <w:t xml:space="preserve"> العمري يدرك أن اللغة العربية لها الدور الفعال في تثبيت القلوب وتوفير المروءة </w:t>
      </w:r>
      <w:r w:rsidR="00A332CA" w:rsidRPr="00BC5BAB">
        <w:rPr>
          <w:rFonts w:ascii="Traditional Arabic" w:hAnsi="Traditional Arabic" w:cs="Traditional Arabic"/>
          <w:color w:val="000000" w:themeColor="text1"/>
          <w:sz w:val="36"/>
          <w:szCs w:val="36"/>
          <w:rtl/>
        </w:rPr>
        <w:t>،</w:t>
      </w:r>
      <w:r w:rsidR="00F21FAF" w:rsidRPr="00BC5BAB">
        <w:rPr>
          <w:rFonts w:ascii="Traditional Arabic" w:hAnsi="Traditional Arabic" w:cs="Traditional Arabic"/>
          <w:color w:val="000000" w:themeColor="text1"/>
          <w:sz w:val="36"/>
          <w:szCs w:val="36"/>
          <w:rtl/>
        </w:rPr>
        <w:t xml:space="preserve"> والمروءة آداب نفسانية تحمل </w:t>
      </w:r>
      <w:r w:rsidR="00E67F23" w:rsidRPr="00BC5BAB">
        <w:rPr>
          <w:rFonts w:ascii="Traditional Arabic" w:hAnsi="Traditional Arabic" w:cs="Traditional Arabic"/>
          <w:color w:val="000000" w:themeColor="text1"/>
          <w:sz w:val="36"/>
          <w:szCs w:val="36"/>
          <w:rtl/>
        </w:rPr>
        <w:t>الإنسان على الوقوف على محاسن الأخلاق وجميل العادات</w:t>
      </w:r>
      <w:r w:rsidR="00A332CA" w:rsidRPr="00BC5BAB">
        <w:rPr>
          <w:rFonts w:ascii="Traditional Arabic" w:hAnsi="Traditional Arabic" w:cs="Traditional Arabic"/>
          <w:color w:val="000000" w:themeColor="text1"/>
          <w:sz w:val="36"/>
          <w:szCs w:val="36"/>
          <w:rtl/>
        </w:rPr>
        <w:t>،</w:t>
      </w:r>
      <w:r w:rsidR="00D57730" w:rsidRPr="00BC5BAB">
        <w:rPr>
          <w:rFonts w:ascii="Traditional Arabic" w:hAnsi="Traditional Arabic" w:cs="Traditional Arabic"/>
          <w:color w:val="000000" w:themeColor="text1"/>
          <w:sz w:val="36"/>
          <w:szCs w:val="36"/>
          <w:rtl/>
        </w:rPr>
        <w:t xml:space="preserve"> أو كما قال ابن منظور في اللسان</w:t>
      </w:r>
      <w:r w:rsidR="00A332CA" w:rsidRPr="00BC5BAB">
        <w:rPr>
          <w:rFonts w:ascii="Traditional Arabic" w:hAnsi="Traditional Arabic" w:cs="Traditional Arabic"/>
          <w:color w:val="000000" w:themeColor="text1"/>
          <w:sz w:val="36"/>
          <w:szCs w:val="36"/>
          <w:rtl/>
        </w:rPr>
        <w:t>،</w:t>
      </w:r>
      <w:r w:rsidR="00D57730" w:rsidRPr="00BC5BAB">
        <w:rPr>
          <w:rFonts w:ascii="Traditional Arabic" w:hAnsi="Traditional Arabic" w:cs="Traditional Arabic"/>
          <w:color w:val="000000" w:themeColor="text1"/>
          <w:sz w:val="36"/>
          <w:szCs w:val="36"/>
          <w:rtl/>
        </w:rPr>
        <w:t xml:space="preserve"> </w:t>
      </w:r>
      <w:r w:rsidR="00B05151" w:rsidRPr="00BC5BAB">
        <w:rPr>
          <w:rFonts w:ascii="Traditional Arabic" w:hAnsi="Traditional Arabic" w:cs="Traditional Arabic"/>
          <w:color w:val="000000" w:themeColor="text1"/>
          <w:sz w:val="36"/>
          <w:szCs w:val="36"/>
          <w:rtl/>
        </w:rPr>
        <w:t>"</w:t>
      </w:r>
      <w:r w:rsidR="00D57730" w:rsidRPr="00BC5BAB">
        <w:rPr>
          <w:rFonts w:ascii="Traditional Arabic" w:hAnsi="Traditional Arabic" w:cs="Traditional Arabic"/>
          <w:color w:val="000000" w:themeColor="text1"/>
          <w:sz w:val="36"/>
          <w:szCs w:val="36"/>
          <w:rtl/>
        </w:rPr>
        <w:t xml:space="preserve">المروءة هي </w:t>
      </w:r>
      <w:r w:rsidR="00175089" w:rsidRPr="00BC5BAB">
        <w:rPr>
          <w:rFonts w:ascii="Traditional Arabic" w:hAnsi="Traditional Arabic" w:cs="Traditional Arabic"/>
          <w:color w:val="000000" w:themeColor="text1"/>
          <w:sz w:val="36"/>
          <w:szCs w:val="36"/>
          <w:rtl/>
        </w:rPr>
        <w:t>الإنسانية</w:t>
      </w:r>
      <w:r w:rsidR="00B05151" w:rsidRPr="00BC5BAB">
        <w:rPr>
          <w:rFonts w:ascii="Traditional Arabic" w:hAnsi="Traditional Arabic" w:cs="Traditional Arabic"/>
          <w:color w:val="000000" w:themeColor="text1"/>
          <w:sz w:val="36"/>
          <w:szCs w:val="36"/>
          <w:rtl/>
        </w:rPr>
        <w:t>"</w:t>
      </w:r>
      <w:r w:rsidR="006C4624" w:rsidRPr="00BC5BAB">
        <w:rPr>
          <w:rFonts w:ascii="Traditional Arabic" w:hAnsi="Traditional Arabic" w:cs="Traditional Arabic"/>
          <w:color w:val="000000" w:themeColor="text1"/>
          <w:sz w:val="36"/>
          <w:szCs w:val="36"/>
          <w:vertAlign w:val="superscript"/>
          <w:rtl/>
        </w:rPr>
        <w:t>(</w:t>
      </w:r>
      <w:r w:rsidR="00B05151" w:rsidRPr="00BC5BAB">
        <w:rPr>
          <w:rFonts w:ascii="Traditional Arabic" w:hAnsi="Traditional Arabic" w:cs="Traditional Arabic"/>
          <w:color w:val="000000" w:themeColor="text1"/>
          <w:sz w:val="36"/>
          <w:szCs w:val="36"/>
          <w:vertAlign w:val="superscript"/>
          <w:rtl/>
        </w:rPr>
        <w:t>5</w:t>
      </w:r>
      <w:r w:rsidR="006C4624" w:rsidRPr="00BC5BAB">
        <w:rPr>
          <w:rFonts w:ascii="Traditional Arabic" w:hAnsi="Traditional Arabic" w:cs="Traditional Arabic"/>
          <w:color w:val="000000" w:themeColor="text1"/>
          <w:sz w:val="36"/>
          <w:szCs w:val="36"/>
          <w:vertAlign w:val="superscript"/>
          <w:rtl/>
        </w:rPr>
        <w:t>)</w:t>
      </w:r>
    </w:p>
    <w:p w:rsidR="00344549" w:rsidRPr="00BC5BAB" w:rsidRDefault="008277EC" w:rsidP="00BC5BAB">
      <w:pPr>
        <w:autoSpaceDE w:val="0"/>
        <w:autoSpaceDN w:val="0"/>
        <w:bidi/>
        <w:adjustRightInd w:val="0"/>
        <w:spacing w:after="0" w:line="240" w:lineRule="auto"/>
        <w:jc w:val="both"/>
        <w:rPr>
          <w:rFonts w:ascii="Traditional Arabic" w:hAnsi="Traditional Arabic" w:cs="Traditional Arabic"/>
          <w:color w:val="000000" w:themeColor="text1"/>
          <w:sz w:val="36"/>
          <w:szCs w:val="36"/>
          <w:rtl/>
        </w:rPr>
      </w:pPr>
      <w:r w:rsidRPr="00BC5BAB">
        <w:rPr>
          <w:rFonts w:ascii="Traditional Arabic" w:hAnsi="Traditional Arabic" w:cs="Traditional Arabic"/>
          <w:color w:val="000000" w:themeColor="text1"/>
          <w:sz w:val="36"/>
          <w:szCs w:val="36"/>
          <w:rtl/>
        </w:rPr>
        <w:t xml:space="preserve">والانسانية تعني جملة من القيم والمبادئ والمثل العليا التي نعود بالنفع إلى </w:t>
      </w:r>
      <w:r w:rsidR="006C4624" w:rsidRPr="00BC5BAB">
        <w:rPr>
          <w:rFonts w:ascii="Traditional Arabic" w:hAnsi="Traditional Arabic" w:cs="Traditional Arabic"/>
          <w:color w:val="000000" w:themeColor="text1"/>
          <w:sz w:val="36"/>
          <w:szCs w:val="36"/>
          <w:rtl/>
        </w:rPr>
        <w:t>النفس والناس ورب الناس. فالمرء إذن</w:t>
      </w:r>
      <w:r w:rsidR="00D142DF" w:rsidRPr="00BC5BAB">
        <w:rPr>
          <w:rFonts w:ascii="Traditional Arabic" w:hAnsi="Traditional Arabic" w:cs="Traditional Arabic"/>
          <w:color w:val="000000" w:themeColor="text1"/>
          <w:sz w:val="36"/>
          <w:szCs w:val="36"/>
          <w:rtl/>
        </w:rPr>
        <w:t xml:space="preserve"> بمروئنه</w:t>
      </w:r>
      <w:r w:rsidR="00A332CA" w:rsidRPr="00BC5BAB">
        <w:rPr>
          <w:rFonts w:ascii="Traditional Arabic" w:hAnsi="Traditional Arabic" w:cs="Traditional Arabic"/>
          <w:color w:val="000000" w:themeColor="text1"/>
          <w:sz w:val="36"/>
          <w:szCs w:val="36"/>
          <w:rtl/>
        </w:rPr>
        <w:t>،</w:t>
      </w:r>
      <w:r w:rsidR="00D142DF" w:rsidRPr="00BC5BAB">
        <w:rPr>
          <w:rFonts w:ascii="Traditional Arabic" w:hAnsi="Traditional Arabic" w:cs="Traditional Arabic"/>
          <w:color w:val="000000" w:themeColor="text1"/>
          <w:sz w:val="36"/>
          <w:szCs w:val="36"/>
          <w:rtl/>
        </w:rPr>
        <w:t xml:space="preserve"> فإذا تخلى عن المروءة صار أقرب إلى الوحوش</w:t>
      </w:r>
      <w:r w:rsidR="00A332CA" w:rsidRPr="00BC5BAB">
        <w:rPr>
          <w:rFonts w:ascii="Traditional Arabic" w:hAnsi="Traditional Arabic" w:cs="Traditional Arabic"/>
          <w:color w:val="000000" w:themeColor="text1"/>
          <w:sz w:val="36"/>
          <w:szCs w:val="36"/>
          <w:rtl/>
        </w:rPr>
        <w:t>،</w:t>
      </w:r>
      <w:r w:rsidR="00344549" w:rsidRPr="00BC5BAB">
        <w:rPr>
          <w:rFonts w:ascii="Traditional Arabic" w:hAnsi="Traditional Arabic" w:cs="Traditional Arabic"/>
          <w:color w:val="000000" w:themeColor="text1"/>
          <w:sz w:val="36"/>
          <w:szCs w:val="36"/>
          <w:rtl/>
        </w:rPr>
        <w:t xml:space="preserve"> فلا إ</w:t>
      </w:r>
      <w:r w:rsidR="004224EB" w:rsidRPr="00BC5BAB">
        <w:rPr>
          <w:rFonts w:ascii="Traditional Arabic" w:hAnsi="Traditional Arabic" w:cs="Traditional Arabic"/>
          <w:color w:val="000000" w:themeColor="text1"/>
          <w:sz w:val="36"/>
          <w:szCs w:val="36"/>
          <w:rtl/>
        </w:rPr>
        <w:t xml:space="preserve">نسان بلا مروءة. </w:t>
      </w:r>
      <w:r w:rsidR="00D57984" w:rsidRPr="00BC5BAB">
        <w:rPr>
          <w:rFonts w:ascii="Traditional Arabic" w:hAnsi="Traditional Arabic" w:cs="Traditional Arabic"/>
          <w:color w:val="000000" w:themeColor="text1"/>
          <w:sz w:val="36"/>
          <w:szCs w:val="36"/>
          <w:rtl/>
        </w:rPr>
        <w:t xml:space="preserve">فمتي تجرد المرء منها فلن يستقيمم منهجه </w:t>
      </w:r>
      <w:r w:rsidR="00486D73" w:rsidRPr="00BC5BAB">
        <w:rPr>
          <w:rFonts w:ascii="Traditional Arabic" w:hAnsi="Traditional Arabic" w:cs="Traditional Arabic"/>
          <w:color w:val="000000" w:themeColor="text1"/>
          <w:sz w:val="36"/>
          <w:szCs w:val="36"/>
          <w:rtl/>
        </w:rPr>
        <w:t>ولا يسدد رأيه</w:t>
      </w:r>
      <w:r w:rsidR="00A332CA" w:rsidRPr="00BC5BAB">
        <w:rPr>
          <w:rFonts w:ascii="Traditional Arabic" w:hAnsi="Traditional Arabic" w:cs="Traditional Arabic"/>
          <w:color w:val="000000" w:themeColor="text1"/>
          <w:sz w:val="36"/>
          <w:szCs w:val="36"/>
          <w:rtl/>
        </w:rPr>
        <w:t>،</w:t>
      </w:r>
      <w:r w:rsidR="00486D73" w:rsidRPr="00BC5BAB">
        <w:rPr>
          <w:rFonts w:ascii="Traditional Arabic" w:hAnsi="Traditional Arabic" w:cs="Traditional Arabic"/>
          <w:color w:val="000000" w:themeColor="text1"/>
          <w:sz w:val="36"/>
          <w:szCs w:val="36"/>
          <w:rtl/>
        </w:rPr>
        <w:t xml:space="preserve"> و</w:t>
      </w:r>
      <w:r w:rsidR="00D57984" w:rsidRPr="00BC5BAB">
        <w:rPr>
          <w:rFonts w:ascii="Traditional Arabic" w:hAnsi="Traditional Arabic" w:cs="Traditional Arabic"/>
          <w:color w:val="000000" w:themeColor="text1"/>
          <w:sz w:val="36"/>
          <w:szCs w:val="36"/>
          <w:rtl/>
        </w:rPr>
        <w:t>لا</w:t>
      </w:r>
      <w:r w:rsidR="00486D73" w:rsidRPr="00BC5BAB">
        <w:rPr>
          <w:rFonts w:ascii="Traditional Arabic" w:hAnsi="Traditional Arabic" w:cs="Traditional Arabic"/>
          <w:color w:val="000000" w:themeColor="text1"/>
          <w:sz w:val="36"/>
          <w:szCs w:val="36"/>
          <w:rtl/>
        </w:rPr>
        <w:t xml:space="preserve"> يسعد في نفسه ويشقى به غيره </w:t>
      </w:r>
      <w:r w:rsidR="00A332CA" w:rsidRPr="00BC5BAB">
        <w:rPr>
          <w:rFonts w:ascii="Traditional Arabic" w:hAnsi="Traditional Arabic" w:cs="Traditional Arabic"/>
          <w:color w:val="000000" w:themeColor="text1"/>
          <w:sz w:val="36"/>
          <w:szCs w:val="36"/>
          <w:rtl/>
        </w:rPr>
        <w:t>،</w:t>
      </w:r>
      <w:r w:rsidR="00486D73" w:rsidRPr="00BC5BAB">
        <w:rPr>
          <w:rFonts w:ascii="Traditional Arabic" w:hAnsi="Traditional Arabic" w:cs="Traditional Arabic"/>
          <w:color w:val="000000" w:themeColor="text1"/>
          <w:sz w:val="36"/>
          <w:szCs w:val="36"/>
          <w:rtl/>
        </w:rPr>
        <w:t xml:space="preserve"> فيهتك أعراض الناس</w:t>
      </w:r>
      <w:r w:rsidR="00D57984" w:rsidRPr="00BC5BAB">
        <w:rPr>
          <w:rFonts w:ascii="Traditional Arabic" w:hAnsi="Traditional Arabic" w:cs="Traditional Arabic"/>
          <w:color w:val="000000" w:themeColor="text1"/>
          <w:sz w:val="36"/>
          <w:szCs w:val="36"/>
          <w:rtl/>
        </w:rPr>
        <w:t xml:space="preserve"> وأستارهم</w:t>
      </w:r>
      <w:r w:rsidR="00A332CA" w:rsidRPr="00BC5BAB">
        <w:rPr>
          <w:rFonts w:ascii="Traditional Arabic" w:hAnsi="Traditional Arabic" w:cs="Traditional Arabic"/>
          <w:color w:val="000000" w:themeColor="text1"/>
          <w:sz w:val="36"/>
          <w:szCs w:val="36"/>
          <w:rtl/>
        </w:rPr>
        <w:t>،</w:t>
      </w:r>
      <w:r w:rsidR="00D57984" w:rsidRPr="00BC5BAB">
        <w:rPr>
          <w:rFonts w:ascii="Traditional Arabic" w:hAnsi="Traditional Arabic" w:cs="Traditional Arabic"/>
          <w:color w:val="000000" w:themeColor="text1"/>
          <w:sz w:val="36"/>
          <w:szCs w:val="36"/>
          <w:rtl/>
        </w:rPr>
        <w:t xml:space="preserve"> ويستبيح أموالهم</w:t>
      </w:r>
      <w:r w:rsidR="00A332CA" w:rsidRPr="00BC5BAB">
        <w:rPr>
          <w:rFonts w:ascii="Traditional Arabic" w:hAnsi="Traditional Arabic" w:cs="Traditional Arabic"/>
          <w:color w:val="000000" w:themeColor="text1"/>
          <w:sz w:val="36"/>
          <w:szCs w:val="36"/>
          <w:rtl/>
        </w:rPr>
        <w:t>،</w:t>
      </w:r>
      <w:r w:rsidR="00D57984" w:rsidRPr="00BC5BAB">
        <w:rPr>
          <w:rFonts w:ascii="Traditional Arabic" w:hAnsi="Traditional Arabic" w:cs="Traditional Arabic"/>
          <w:color w:val="000000" w:themeColor="text1"/>
          <w:sz w:val="36"/>
          <w:szCs w:val="36"/>
          <w:rtl/>
        </w:rPr>
        <w:t xml:space="preserve"> ويسفك دماءهم</w:t>
      </w:r>
      <w:r w:rsidR="00A332CA" w:rsidRPr="00BC5BAB">
        <w:rPr>
          <w:rFonts w:ascii="Traditional Arabic" w:hAnsi="Traditional Arabic" w:cs="Traditional Arabic"/>
          <w:color w:val="000000" w:themeColor="text1"/>
          <w:sz w:val="36"/>
          <w:szCs w:val="36"/>
          <w:rtl/>
        </w:rPr>
        <w:t>،</w:t>
      </w:r>
      <w:r w:rsidR="006F17CB" w:rsidRPr="00BC5BAB">
        <w:rPr>
          <w:rFonts w:ascii="Traditional Arabic" w:hAnsi="Traditional Arabic" w:cs="Traditional Arabic"/>
          <w:color w:val="000000" w:themeColor="text1"/>
          <w:sz w:val="36"/>
          <w:szCs w:val="36"/>
          <w:rtl/>
        </w:rPr>
        <w:t xml:space="preserve"> ويهلك الحرث والنسل</w:t>
      </w:r>
      <w:r w:rsidR="0089105D" w:rsidRPr="00BC5BAB">
        <w:rPr>
          <w:rFonts w:ascii="Traditional Arabic" w:hAnsi="Traditional Arabic" w:cs="Traditional Arabic"/>
          <w:color w:val="000000" w:themeColor="text1"/>
          <w:sz w:val="36"/>
          <w:szCs w:val="36"/>
          <w:rtl/>
        </w:rPr>
        <w:t xml:space="preserve"> ويسعى في الأرض فساداً </w:t>
      </w:r>
      <w:r w:rsidR="00486D73" w:rsidRPr="00BC5BAB">
        <w:rPr>
          <w:rFonts w:ascii="Traditional Arabic" w:hAnsi="Traditional Arabic" w:cs="Traditional Arabic"/>
          <w:color w:val="000000" w:themeColor="text1"/>
          <w:sz w:val="36"/>
          <w:szCs w:val="36"/>
          <w:rtl/>
        </w:rPr>
        <w:t>ولا  يجد في نفسه غضاضة أو نكافة من ذلك لقلة الإنسانية والمروءة أو عدمهما</w:t>
      </w:r>
      <w:r w:rsidR="00D55599" w:rsidRPr="00BC5BAB">
        <w:rPr>
          <w:rFonts w:ascii="Traditional Arabic" w:hAnsi="Traditional Arabic" w:cs="Traditional Arabic"/>
          <w:color w:val="000000" w:themeColor="text1"/>
          <w:sz w:val="36"/>
          <w:szCs w:val="36"/>
          <w:rtl/>
        </w:rPr>
        <w:t>.فلذلك أشار</w:t>
      </w:r>
      <w:r w:rsidR="00486D73" w:rsidRPr="00BC5BAB">
        <w:rPr>
          <w:rFonts w:ascii="Traditional Arabic" w:hAnsi="Traditional Arabic" w:cs="Traditional Arabic"/>
          <w:color w:val="000000" w:themeColor="text1"/>
          <w:sz w:val="36"/>
          <w:szCs w:val="36"/>
          <w:rtl/>
        </w:rPr>
        <w:t xml:space="preserve"> </w:t>
      </w:r>
      <w:r w:rsidR="00D55599" w:rsidRPr="00BC5BAB">
        <w:rPr>
          <w:rFonts w:ascii="Traditional Arabic" w:hAnsi="Traditional Arabic" w:cs="Traditional Arabic"/>
          <w:color w:val="000000" w:themeColor="text1"/>
          <w:sz w:val="36"/>
          <w:szCs w:val="36"/>
          <w:rtl/>
        </w:rPr>
        <w:t xml:space="preserve"> عمر إلى أن من مهيئات المروءة تعلم اللغة العربية</w:t>
      </w:r>
      <w:r w:rsidR="00A332CA" w:rsidRPr="00BC5BAB">
        <w:rPr>
          <w:rFonts w:ascii="Traditional Arabic" w:hAnsi="Traditional Arabic" w:cs="Traditional Arabic"/>
          <w:color w:val="000000" w:themeColor="text1"/>
          <w:sz w:val="36"/>
          <w:szCs w:val="36"/>
          <w:rtl/>
        </w:rPr>
        <w:t>،</w:t>
      </w:r>
      <w:r w:rsidR="00D55599" w:rsidRPr="00BC5BAB">
        <w:rPr>
          <w:rFonts w:ascii="Traditional Arabic" w:hAnsi="Traditional Arabic" w:cs="Traditional Arabic"/>
          <w:color w:val="000000" w:themeColor="text1"/>
          <w:sz w:val="36"/>
          <w:szCs w:val="36"/>
          <w:rtl/>
        </w:rPr>
        <w:t xml:space="preserve"> لأن من تعلمها وأتقنها</w:t>
      </w:r>
      <w:r w:rsidR="0043194C" w:rsidRPr="00BC5BAB">
        <w:rPr>
          <w:rFonts w:ascii="Traditional Arabic" w:hAnsi="Traditional Arabic" w:cs="Traditional Arabic"/>
          <w:color w:val="000000" w:themeColor="text1"/>
          <w:sz w:val="36"/>
          <w:szCs w:val="36"/>
          <w:rtl/>
        </w:rPr>
        <w:t xml:space="preserve"> كانت له آلة يتدبر بها كلام الله ورسوله</w:t>
      </w:r>
      <w:r w:rsidR="00A332CA" w:rsidRPr="00BC5BAB">
        <w:rPr>
          <w:rFonts w:ascii="Traditional Arabic" w:hAnsi="Traditional Arabic" w:cs="Traditional Arabic"/>
          <w:color w:val="000000" w:themeColor="text1"/>
          <w:sz w:val="36"/>
          <w:szCs w:val="36"/>
          <w:rtl/>
        </w:rPr>
        <w:t>،</w:t>
      </w:r>
      <w:r w:rsidR="0043194C" w:rsidRPr="00BC5BAB">
        <w:rPr>
          <w:rFonts w:ascii="Traditional Arabic" w:hAnsi="Traditional Arabic" w:cs="Traditional Arabic"/>
          <w:color w:val="000000" w:themeColor="text1"/>
          <w:sz w:val="36"/>
          <w:szCs w:val="36"/>
          <w:rtl/>
        </w:rPr>
        <w:t xml:space="preserve"> </w:t>
      </w:r>
      <w:r w:rsidR="002F7FF8" w:rsidRPr="00BC5BAB">
        <w:rPr>
          <w:rFonts w:ascii="Traditional Arabic" w:hAnsi="Traditional Arabic" w:cs="Traditional Arabic"/>
          <w:color w:val="000000" w:themeColor="text1"/>
          <w:sz w:val="36"/>
          <w:szCs w:val="36"/>
          <w:rtl/>
        </w:rPr>
        <w:t>فيفهم عن الله مراده وعن النبي مقصده</w:t>
      </w:r>
      <w:r w:rsidR="00A332CA" w:rsidRPr="00BC5BAB">
        <w:rPr>
          <w:rFonts w:ascii="Traditional Arabic" w:hAnsi="Traditional Arabic" w:cs="Traditional Arabic"/>
          <w:color w:val="000000" w:themeColor="text1"/>
          <w:sz w:val="36"/>
          <w:szCs w:val="36"/>
          <w:rtl/>
        </w:rPr>
        <w:t>،</w:t>
      </w:r>
      <w:r w:rsidR="002F7FF8" w:rsidRPr="00BC5BAB">
        <w:rPr>
          <w:rFonts w:ascii="Traditional Arabic" w:hAnsi="Traditional Arabic" w:cs="Traditional Arabic"/>
          <w:color w:val="000000" w:themeColor="text1"/>
          <w:sz w:val="36"/>
          <w:szCs w:val="36"/>
          <w:rtl/>
        </w:rPr>
        <w:t xml:space="preserve"> فبذلك يكون معتدلا لا </w:t>
      </w:r>
      <w:r w:rsidR="00E825F5" w:rsidRPr="00BC5BAB">
        <w:rPr>
          <w:rFonts w:ascii="Traditional Arabic" w:hAnsi="Traditional Arabic" w:cs="Traditional Arabic"/>
          <w:color w:val="000000" w:themeColor="text1"/>
          <w:sz w:val="36"/>
          <w:szCs w:val="36"/>
          <w:rtl/>
        </w:rPr>
        <w:t>إفراط ولا ت</w:t>
      </w:r>
      <w:r w:rsidR="00344549" w:rsidRPr="00BC5BAB">
        <w:rPr>
          <w:rFonts w:ascii="Traditional Arabic" w:hAnsi="Traditional Arabic" w:cs="Traditional Arabic"/>
          <w:color w:val="000000" w:themeColor="text1"/>
          <w:sz w:val="36"/>
          <w:szCs w:val="36"/>
          <w:rtl/>
        </w:rPr>
        <w:t>ف</w:t>
      </w:r>
      <w:r w:rsidR="00E825F5" w:rsidRPr="00BC5BAB">
        <w:rPr>
          <w:rFonts w:ascii="Traditional Arabic" w:hAnsi="Traditional Arabic" w:cs="Traditional Arabic"/>
          <w:color w:val="000000" w:themeColor="text1"/>
          <w:sz w:val="36"/>
          <w:szCs w:val="36"/>
          <w:rtl/>
        </w:rPr>
        <w:t>ريط</w:t>
      </w:r>
      <w:r w:rsidR="00A332CA" w:rsidRPr="00BC5BAB">
        <w:rPr>
          <w:rFonts w:ascii="Traditional Arabic" w:hAnsi="Traditional Arabic" w:cs="Traditional Arabic"/>
          <w:color w:val="000000" w:themeColor="text1"/>
          <w:sz w:val="36"/>
          <w:szCs w:val="36"/>
          <w:rtl/>
        </w:rPr>
        <w:t>،</w:t>
      </w:r>
      <w:r w:rsidR="00224D65" w:rsidRPr="00BC5BAB">
        <w:rPr>
          <w:rFonts w:ascii="Traditional Arabic" w:hAnsi="Traditional Arabic" w:cs="Traditional Arabic"/>
          <w:color w:val="000000" w:themeColor="text1"/>
          <w:sz w:val="36"/>
          <w:szCs w:val="36"/>
          <w:rtl/>
        </w:rPr>
        <w:t xml:space="preserve"> لأن الله يأمر بالعدل</w:t>
      </w:r>
      <w:r w:rsidR="00344549" w:rsidRPr="00BC5BAB">
        <w:rPr>
          <w:rFonts w:ascii="Traditional Arabic" w:hAnsi="Traditional Arabic" w:cs="Traditional Arabic"/>
          <w:color w:val="000000" w:themeColor="text1"/>
          <w:sz w:val="36"/>
          <w:szCs w:val="36"/>
          <w:rtl/>
        </w:rPr>
        <w:t xml:space="preserve"> والقصد والوسط</w:t>
      </w:r>
      <w:r w:rsidR="00224D65" w:rsidRPr="00BC5BAB">
        <w:rPr>
          <w:rFonts w:ascii="Traditional Arabic" w:hAnsi="Traditional Arabic" w:cs="Traditional Arabic"/>
          <w:color w:val="000000" w:themeColor="text1"/>
          <w:sz w:val="36"/>
          <w:szCs w:val="36"/>
          <w:rtl/>
        </w:rPr>
        <w:t xml:space="preserve"> و</w:t>
      </w:r>
      <w:r w:rsidR="00344549" w:rsidRPr="00BC5BAB">
        <w:rPr>
          <w:rFonts w:ascii="Traditional Arabic" w:hAnsi="Traditional Arabic" w:cs="Traditional Arabic"/>
          <w:color w:val="000000" w:themeColor="text1"/>
          <w:sz w:val="36"/>
          <w:szCs w:val="36"/>
          <w:rtl/>
        </w:rPr>
        <w:t>ا</w:t>
      </w:r>
      <w:r w:rsidR="00224D65" w:rsidRPr="00BC5BAB">
        <w:rPr>
          <w:rFonts w:ascii="Traditional Arabic" w:hAnsi="Traditional Arabic" w:cs="Traditional Arabic"/>
          <w:color w:val="000000" w:themeColor="text1"/>
          <w:sz w:val="36"/>
          <w:szCs w:val="36"/>
          <w:rtl/>
        </w:rPr>
        <w:t>لإح</w:t>
      </w:r>
      <w:r w:rsidR="002F7FF8" w:rsidRPr="00BC5BAB">
        <w:rPr>
          <w:rFonts w:ascii="Traditional Arabic" w:hAnsi="Traditional Arabic" w:cs="Traditional Arabic"/>
          <w:color w:val="000000" w:themeColor="text1"/>
          <w:sz w:val="36"/>
          <w:szCs w:val="36"/>
          <w:rtl/>
        </w:rPr>
        <w:t>سان</w:t>
      </w:r>
      <w:r w:rsidR="00224D65" w:rsidRPr="00BC5BAB">
        <w:rPr>
          <w:rFonts w:ascii="Traditional Arabic" w:hAnsi="Traditional Arabic" w:cs="Traditional Arabic"/>
          <w:color w:val="000000" w:themeColor="text1"/>
          <w:sz w:val="36"/>
          <w:szCs w:val="36"/>
          <w:rtl/>
        </w:rPr>
        <w:t>.</w:t>
      </w:r>
      <w:r w:rsidR="00F86834" w:rsidRPr="00BC5BAB">
        <w:rPr>
          <w:rFonts w:ascii="Traditional Arabic" w:hAnsi="Traditional Arabic" w:cs="Traditional Arabic"/>
          <w:color w:val="000000" w:themeColor="text1"/>
          <w:sz w:val="36"/>
          <w:szCs w:val="36"/>
          <w:rtl/>
        </w:rPr>
        <w:t xml:space="preserve"> </w:t>
      </w:r>
      <w:r w:rsidR="00344549" w:rsidRPr="00BC5BAB">
        <w:rPr>
          <w:rFonts w:ascii="Traditional Arabic" w:hAnsi="Traditional Arabic" w:cs="Traditional Arabic"/>
          <w:color w:val="000000" w:themeColor="text1"/>
          <w:sz w:val="36"/>
          <w:szCs w:val="36"/>
          <w:rtl/>
        </w:rPr>
        <w:t>فمن تعلم العربية تعلما إيجابيا بحيث ي</w:t>
      </w:r>
      <w:r w:rsidR="00F86834" w:rsidRPr="00BC5BAB">
        <w:rPr>
          <w:rFonts w:ascii="Traditional Arabic" w:hAnsi="Traditional Arabic" w:cs="Traditional Arabic"/>
          <w:color w:val="000000" w:themeColor="text1"/>
          <w:sz w:val="36"/>
          <w:szCs w:val="36"/>
          <w:rtl/>
        </w:rPr>
        <w:t>جعلها وسيلة وهمه منصرف إلى القرآن الكريم ببيانه المعجز وتوجيهاته الفكرية والروحية و</w:t>
      </w:r>
      <w:r w:rsidR="00344549" w:rsidRPr="00BC5BAB">
        <w:rPr>
          <w:rFonts w:ascii="Traditional Arabic" w:hAnsi="Traditional Arabic" w:cs="Traditional Arabic"/>
          <w:color w:val="000000" w:themeColor="text1"/>
          <w:sz w:val="36"/>
          <w:szCs w:val="36"/>
          <w:rtl/>
        </w:rPr>
        <w:t>ا</w:t>
      </w:r>
      <w:r w:rsidR="00F86834" w:rsidRPr="00BC5BAB">
        <w:rPr>
          <w:rFonts w:ascii="Traditional Arabic" w:hAnsi="Traditional Arabic" w:cs="Traditional Arabic"/>
          <w:color w:val="000000" w:themeColor="text1"/>
          <w:sz w:val="36"/>
          <w:szCs w:val="36"/>
          <w:rtl/>
        </w:rPr>
        <w:t>لاجتماعية. كما أن التعمق في العربية ومعربة أسرارها ووجوهها الجمالية سيقود</w:t>
      </w:r>
      <w:r w:rsidR="002A5FDF" w:rsidRPr="00BC5BAB">
        <w:rPr>
          <w:rFonts w:ascii="Traditional Arabic" w:hAnsi="Traditional Arabic" w:cs="Traditional Arabic"/>
          <w:color w:val="000000" w:themeColor="text1"/>
          <w:sz w:val="36"/>
          <w:szCs w:val="36"/>
          <w:rtl/>
        </w:rPr>
        <w:t xml:space="preserve"> الانسان إلى معايشة المثل العليا والقيم النبيلة من الشعر والنثر</w:t>
      </w:r>
      <w:r w:rsidR="00A332CA" w:rsidRPr="00BC5BAB">
        <w:rPr>
          <w:rFonts w:ascii="Traditional Arabic" w:hAnsi="Traditional Arabic" w:cs="Traditional Arabic"/>
          <w:color w:val="000000" w:themeColor="text1"/>
          <w:sz w:val="36"/>
          <w:szCs w:val="36"/>
          <w:rtl/>
        </w:rPr>
        <w:t>،</w:t>
      </w:r>
      <w:r w:rsidR="008150AE" w:rsidRPr="00BC5BAB">
        <w:rPr>
          <w:rFonts w:ascii="Traditional Arabic" w:hAnsi="Traditional Arabic" w:cs="Traditional Arabic"/>
          <w:color w:val="000000" w:themeColor="text1"/>
          <w:sz w:val="36"/>
          <w:szCs w:val="36"/>
          <w:rtl/>
        </w:rPr>
        <w:t xml:space="preserve"> لأن الكلام يؤثر في قلب </w:t>
      </w:r>
      <w:r w:rsidR="008150AE" w:rsidRPr="00BC5BAB">
        <w:rPr>
          <w:rFonts w:ascii="Traditional Arabic" w:hAnsi="Traditional Arabic" w:cs="Traditional Arabic"/>
          <w:color w:val="000000" w:themeColor="text1"/>
          <w:sz w:val="36"/>
          <w:szCs w:val="36"/>
          <w:rtl/>
        </w:rPr>
        <w:lastRenderedPageBreak/>
        <w:t>سامعه أو قار</w:t>
      </w:r>
      <w:r w:rsidR="00344549" w:rsidRPr="00BC5BAB">
        <w:rPr>
          <w:rFonts w:ascii="Traditional Arabic" w:hAnsi="Traditional Arabic" w:cs="Traditional Arabic"/>
          <w:color w:val="000000" w:themeColor="text1"/>
          <w:sz w:val="36"/>
          <w:szCs w:val="36"/>
          <w:rtl/>
        </w:rPr>
        <w:t>ئه كما يؤثر السحر بإذن الله</w:t>
      </w:r>
      <w:r w:rsidR="00A332CA" w:rsidRPr="00BC5BAB">
        <w:rPr>
          <w:rFonts w:ascii="Traditional Arabic" w:hAnsi="Traditional Arabic" w:cs="Traditional Arabic"/>
          <w:color w:val="000000" w:themeColor="text1"/>
          <w:sz w:val="36"/>
          <w:szCs w:val="36"/>
          <w:rtl/>
        </w:rPr>
        <w:t>،</w:t>
      </w:r>
      <w:r w:rsidR="008150AE" w:rsidRPr="00BC5BAB">
        <w:rPr>
          <w:rFonts w:ascii="Traditional Arabic" w:hAnsi="Traditional Arabic" w:cs="Traditional Arabic"/>
          <w:color w:val="000000" w:themeColor="text1"/>
          <w:sz w:val="36"/>
          <w:szCs w:val="36"/>
          <w:rtl/>
        </w:rPr>
        <w:t xml:space="preserve"> قال عليه السلام </w:t>
      </w:r>
      <w:r w:rsidR="00A332CA" w:rsidRPr="00BC5BAB">
        <w:rPr>
          <w:rFonts w:ascii="Traditional Arabic" w:hAnsi="Traditional Arabic" w:cs="Traditional Arabic"/>
          <w:color w:val="000000" w:themeColor="text1"/>
          <w:sz w:val="36"/>
          <w:szCs w:val="36"/>
          <w:rtl/>
        </w:rPr>
        <w:t>،</w:t>
      </w:r>
      <w:r w:rsidR="00E507AA" w:rsidRPr="00BC5BAB">
        <w:rPr>
          <w:rFonts w:ascii="Traditional Arabic" w:hAnsi="Traditional Arabic" w:cs="Traditional Arabic"/>
          <w:color w:val="000000" w:themeColor="text1"/>
          <w:sz w:val="36"/>
          <w:szCs w:val="36"/>
          <w:rtl/>
        </w:rPr>
        <w:t>"  إِنَّ مِنَ البَيَانِ سِ</w:t>
      </w:r>
      <w:r w:rsidR="002E734A" w:rsidRPr="00BC5BAB">
        <w:rPr>
          <w:rFonts w:ascii="Traditional Arabic" w:hAnsi="Traditional Arabic" w:cs="Traditional Arabic"/>
          <w:color w:val="000000" w:themeColor="text1"/>
          <w:sz w:val="36"/>
          <w:szCs w:val="36"/>
          <w:rtl/>
        </w:rPr>
        <w:t>حْرًا، وَإِنَّ مِنَ الشِّعْرِ حكْمً</w:t>
      </w:r>
      <w:r w:rsidR="002E734A" w:rsidRPr="00BC5BAB">
        <w:rPr>
          <w:rFonts w:ascii="Traditional Arabic" w:hAnsi="Traditional Arabic" w:cs="Traditional Arabic" w:hint="cs"/>
          <w:color w:val="000000" w:themeColor="text1"/>
          <w:sz w:val="36"/>
          <w:szCs w:val="36"/>
          <w:rtl/>
        </w:rPr>
        <w:t>ة</w:t>
      </w:r>
      <w:r w:rsidR="00E507AA" w:rsidRPr="00BC5BAB">
        <w:rPr>
          <w:rFonts w:ascii="Traditional Arabic" w:hAnsi="Traditional Arabic" w:cs="Traditional Arabic"/>
          <w:color w:val="000000" w:themeColor="text1"/>
          <w:sz w:val="36"/>
          <w:szCs w:val="36"/>
          <w:rtl/>
        </w:rPr>
        <w:t>"</w:t>
      </w:r>
      <w:r w:rsidR="00E507AA" w:rsidRPr="00BC5BAB">
        <w:rPr>
          <w:rFonts w:ascii="Traditional Arabic" w:hAnsi="Traditional Arabic" w:cs="Traditional Arabic"/>
          <w:color w:val="000000" w:themeColor="text1"/>
          <w:sz w:val="36"/>
          <w:szCs w:val="36"/>
          <w:vertAlign w:val="superscript"/>
          <w:rtl/>
        </w:rPr>
        <w:t>(</w:t>
      </w:r>
      <w:r w:rsidR="007B6A13" w:rsidRPr="00BC5BAB">
        <w:rPr>
          <w:rFonts w:ascii="Traditional Arabic" w:hAnsi="Traditional Arabic" w:cs="Traditional Arabic"/>
          <w:color w:val="000000" w:themeColor="text1"/>
          <w:sz w:val="36"/>
          <w:szCs w:val="36"/>
          <w:vertAlign w:val="superscript"/>
          <w:rtl/>
        </w:rPr>
        <w:t>6</w:t>
      </w:r>
      <w:r w:rsidR="00E507AA" w:rsidRPr="00BC5BAB">
        <w:rPr>
          <w:rFonts w:ascii="Traditional Arabic" w:hAnsi="Traditional Arabic" w:cs="Traditional Arabic"/>
          <w:color w:val="000000" w:themeColor="text1"/>
          <w:sz w:val="36"/>
          <w:szCs w:val="36"/>
          <w:vertAlign w:val="superscript"/>
          <w:rtl/>
        </w:rPr>
        <w:t>)</w:t>
      </w:r>
    </w:p>
    <w:p w:rsidR="00C340CB" w:rsidRPr="00BC5BAB" w:rsidRDefault="00E55285" w:rsidP="00BC5BAB">
      <w:pPr>
        <w:autoSpaceDE w:val="0"/>
        <w:autoSpaceDN w:val="0"/>
        <w:bidi/>
        <w:adjustRightInd w:val="0"/>
        <w:spacing w:after="0" w:line="240" w:lineRule="auto"/>
        <w:jc w:val="both"/>
        <w:rPr>
          <w:rFonts w:ascii="Traditional Arabic" w:hAnsi="Traditional Arabic" w:cs="Traditional Arabic"/>
          <w:color w:val="000000" w:themeColor="text1"/>
          <w:sz w:val="36"/>
          <w:szCs w:val="36"/>
          <w:rtl/>
        </w:rPr>
      </w:pPr>
      <w:r w:rsidRPr="00BC5BAB">
        <w:rPr>
          <w:rFonts w:ascii="Traditional Arabic" w:hAnsi="Traditional Arabic" w:cs="Traditional Arabic"/>
          <w:color w:val="000000" w:themeColor="text1"/>
          <w:sz w:val="36"/>
          <w:szCs w:val="36"/>
          <w:rtl/>
        </w:rPr>
        <w:t>فتر</w:t>
      </w:r>
      <w:r w:rsidR="00BA02C2" w:rsidRPr="00BC5BAB">
        <w:rPr>
          <w:rFonts w:ascii="Traditional Arabic" w:hAnsi="Traditional Arabic" w:cs="Traditional Arabic"/>
          <w:color w:val="000000" w:themeColor="text1"/>
          <w:sz w:val="36"/>
          <w:szCs w:val="36"/>
          <w:rtl/>
        </w:rPr>
        <w:t>ى الإنسان يتأثر بكلام حكمة شعر</w:t>
      </w:r>
      <w:r w:rsidR="00BA02C2" w:rsidRPr="00BC5BAB">
        <w:rPr>
          <w:rFonts w:ascii="Traditional Arabic" w:hAnsi="Traditional Arabic" w:cs="Traditional Arabic" w:hint="cs"/>
          <w:color w:val="000000" w:themeColor="text1"/>
          <w:sz w:val="36"/>
          <w:szCs w:val="36"/>
          <w:rtl/>
        </w:rPr>
        <w:t>ً</w:t>
      </w:r>
      <w:r w:rsidR="00BA02C2" w:rsidRPr="00BC5BAB">
        <w:rPr>
          <w:rFonts w:ascii="Traditional Arabic" w:hAnsi="Traditional Arabic" w:cs="Traditional Arabic"/>
          <w:color w:val="000000" w:themeColor="text1"/>
          <w:sz w:val="36"/>
          <w:szCs w:val="36"/>
          <w:rtl/>
        </w:rPr>
        <w:t>ا</w:t>
      </w:r>
      <w:r w:rsidRPr="00BC5BAB">
        <w:rPr>
          <w:rFonts w:ascii="Traditional Arabic" w:hAnsi="Traditional Arabic" w:cs="Traditional Arabic"/>
          <w:color w:val="000000" w:themeColor="text1"/>
          <w:sz w:val="36"/>
          <w:szCs w:val="36"/>
          <w:rtl/>
        </w:rPr>
        <w:t xml:space="preserve"> أو نثراً</w:t>
      </w:r>
      <w:r w:rsidR="00A332CA" w:rsidRPr="00BC5BAB">
        <w:rPr>
          <w:rFonts w:ascii="Traditional Arabic" w:hAnsi="Traditional Arabic" w:cs="Traditional Arabic"/>
          <w:color w:val="000000" w:themeColor="text1"/>
          <w:sz w:val="36"/>
          <w:szCs w:val="36"/>
          <w:rtl/>
        </w:rPr>
        <w:t>،</w:t>
      </w:r>
      <w:r w:rsidRPr="00BC5BAB">
        <w:rPr>
          <w:rFonts w:ascii="Traditional Arabic" w:hAnsi="Traditional Arabic" w:cs="Traditional Arabic"/>
          <w:color w:val="000000" w:themeColor="text1"/>
          <w:sz w:val="36"/>
          <w:szCs w:val="36"/>
          <w:rtl/>
        </w:rPr>
        <w:t xml:space="preserve"> فإذا به يجود </w:t>
      </w:r>
      <w:r w:rsidR="000834EE" w:rsidRPr="00BC5BAB">
        <w:rPr>
          <w:rFonts w:ascii="Traditional Arabic" w:hAnsi="Traditional Arabic" w:cs="Traditional Arabic"/>
          <w:color w:val="000000" w:themeColor="text1"/>
          <w:sz w:val="36"/>
          <w:szCs w:val="36"/>
          <w:rtl/>
        </w:rPr>
        <w:t>ويلين ويقدم  بعدما</w:t>
      </w:r>
      <w:r w:rsidRPr="00BC5BAB">
        <w:rPr>
          <w:rFonts w:ascii="Traditional Arabic" w:hAnsi="Traditional Arabic" w:cs="Traditional Arabic"/>
          <w:color w:val="000000" w:themeColor="text1"/>
          <w:sz w:val="36"/>
          <w:szCs w:val="36"/>
          <w:rtl/>
        </w:rPr>
        <w:t xml:space="preserve"> كان بخيلا شديدا جباناً. ألم تر عمراً (ر)</w:t>
      </w:r>
      <w:r w:rsidR="00C340CB" w:rsidRPr="00BC5BAB">
        <w:rPr>
          <w:rFonts w:ascii="Traditional Arabic" w:hAnsi="Traditional Arabic" w:cs="Traditional Arabic"/>
          <w:color w:val="000000" w:themeColor="text1"/>
          <w:sz w:val="36"/>
          <w:szCs w:val="36"/>
          <w:rtl/>
        </w:rPr>
        <w:t xml:space="preserve"> لما حبس</w:t>
      </w:r>
      <w:r w:rsidRPr="00BC5BAB">
        <w:rPr>
          <w:rFonts w:ascii="Traditional Arabic" w:hAnsi="Traditional Arabic" w:cs="Traditional Arabic"/>
          <w:color w:val="000000" w:themeColor="text1"/>
          <w:sz w:val="36"/>
          <w:szCs w:val="36"/>
          <w:rtl/>
        </w:rPr>
        <w:t xml:space="preserve"> </w:t>
      </w:r>
      <w:r w:rsidR="000834EE" w:rsidRPr="00BC5BAB">
        <w:rPr>
          <w:rFonts w:ascii="Traditional Arabic" w:hAnsi="Traditional Arabic" w:cs="Traditional Arabic"/>
          <w:color w:val="000000" w:themeColor="text1"/>
          <w:sz w:val="36"/>
          <w:szCs w:val="36"/>
          <w:rtl/>
        </w:rPr>
        <w:t xml:space="preserve">الحطيئة في </w:t>
      </w:r>
      <w:r w:rsidR="00C340CB" w:rsidRPr="00BC5BAB">
        <w:rPr>
          <w:rFonts w:ascii="Traditional Arabic" w:hAnsi="Traditional Arabic" w:cs="Traditional Arabic"/>
          <w:color w:val="000000" w:themeColor="text1"/>
          <w:sz w:val="36"/>
          <w:szCs w:val="36"/>
          <w:rtl/>
        </w:rPr>
        <w:t>هجائه للزبرقان بن بدر</w:t>
      </w:r>
      <w:r w:rsidR="00A332CA" w:rsidRPr="00BC5BAB">
        <w:rPr>
          <w:rFonts w:ascii="Traditional Arabic" w:hAnsi="Traditional Arabic" w:cs="Traditional Arabic"/>
          <w:color w:val="000000" w:themeColor="text1"/>
          <w:sz w:val="36"/>
          <w:szCs w:val="36"/>
          <w:rtl/>
        </w:rPr>
        <w:t>،</w:t>
      </w:r>
      <w:r w:rsidR="00C340CB" w:rsidRPr="00BC5BAB">
        <w:rPr>
          <w:rFonts w:ascii="Traditional Arabic" w:hAnsi="Traditional Arabic" w:cs="Traditional Arabic"/>
          <w:color w:val="000000" w:themeColor="text1"/>
          <w:sz w:val="36"/>
          <w:szCs w:val="36"/>
          <w:rtl/>
        </w:rPr>
        <w:t xml:space="preserve"> </w:t>
      </w:r>
      <w:r w:rsidR="000834EE" w:rsidRPr="00BC5BAB">
        <w:rPr>
          <w:rFonts w:ascii="Traditional Arabic" w:hAnsi="Traditional Arabic" w:cs="Traditional Arabic"/>
          <w:color w:val="000000" w:themeColor="text1"/>
          <w:sz w:val="36"/>
          <w:szCs w:val="36"/>
          <w:rtl/>
        </w:rPr>
        <w:t>ف</w:t>
      </w:r>
      <w:r w:rsidR="00C340CB" w:rsidRPr="00BC5BAB">
        <w:rPr>
          <w:rFonts w:ascii="Traditional Arabic" w:hAnsi="Traditional Arabic" w:cs="Traditional Arabic"/>
          <w:color w:val="000000" w:themeColor="text1"/>
          <w:sz w:val="36"/>
          <w:szCs w:val="36"/>
          <w:rtl/>
        </w:rPr>
        <w:t>قال الحطيئة أبياتا يمدح فيها عمر</w:t>
      </w:r>
      <w:r w:rsidR="000834EE" w:rsidRPr="00BC5BAB">
        <w:rPr>
          <w:rFonts w:ascii="Traditional Arabic" w:hAnsi="Traditional Arabic" w:cs="Traditional Arabic"/>
          <w:color w:val="000000" w:themeColor="text1"/>
          <w:sz w:val="36"/>
          <w:szCs w:val="36"/>
          <w:rtl/>
        </w:rPr>
        <w:t>ا</w:t>
      </w:r>
      <w:r w:rsidR="00C340CB" w:rsidRPr="00BC5BAB">
        <w:rPr>
          <w:rFonts w:ascii="Traditional Arabic" w:hAnsi="Traditional Arabic" w:cs="Traditional Arabic"/>
          <w:color w:val="000000" w:themeColor="text1"/>
          <w:sz w:val="36"/>
          <w:szCs w:val="36"/>
          <w:rtl/>
        </w:rPr>
        <w:t xml:space="preserve"> ويستعطفه، فلما قرأها عمر</w:t>
      </w:r>
      <w:r w:rsidR="000834EE" w:rsidRPr="00BC5BAB">
        <w:rPr>
          <w:rFonts w:ascii="Traditional Arabic" w:hAnsi="Traditional Arabic" w:cs="Traditional Arabic"/>
          <w:color w:val="000000" w:themeColor="text1"/>
          <w:sz w:val="36"/>
          <w:szCs w:val="36"/>
          <w:rtl/>
        </w:rPr>
        <w:t xml:space="preserve"> استرق</w:t>
      </w:r>
      <w:r w:rsidR="00C340CB" w:rsidRPr="00BC5BAB">
        <w:rPr>
          <w:rFonts w:ascii="Traditional Arabic" w:hAnsi="Traditional Arabic" w:cs="Traditional Arabic"/>
          <w:color w:val="000000" w:themeColor="text1"/>
          <w:sz w:val="36"/>
          <w:szCs w:val="36"/>
          <w:rtl/>
        </w:rPr>
        <w:t xml:space="preserve"> </w:t>
      </w:r>
      <w:r w:rsidR="000834EE" w:rsidRPr="00BC5BAB">
        <w:rPr>
          <w:rFonts w:ascii="Traditional Arabic" w:hAnsi="Traditional Arabic" w:cs="Traditional Arabic"/>
          <w:color w:val="000000" w:themeColor="text1"/>
          <w:sz w:val="36"/>
          <w:szCs w:val="36"/>
          <w:rtl/>
        </w:rPr>
        <w:t>و</w:t>
      </w:r>
      <w:r w:rsidR="00C340CB" w:rsidRPr="00BC5BAB">
        <w:rPr>
          <w:rFonts w:ascii="Traditional Arabic" w:hAnsi="Traditional Arabic" w:cs="Traditional Arabic"/>
          <w:color w:val="000000" w:themeColor="text1"/>
          <w:sz w:val="36"/>
          <w:szCs w:val="36"/>
          <w:rtl/>
        </w:rPr>
        <w:t>عطف له وأمر بإطلاقه وعفا عما سلف</w:t>
      </w:r>
      <w:r w:rsidR="006D1E69" w:rsidRPr="00BC5BAB">
        <w:rPr>
          <w:rFonts w:ascii="Traditional Arabic" w:hAnsi="Traditional Arabic" w:cs="Traditional Arabic"/>
          <w:color w:val="000000" w:themeColor="text1"/>
          <w:sz w:val="36"/>
          <w:szCs w:val="36"/>
          <w:rtl/>
        </w:rPr>
        <w:t xml:space="preserve"> منه، ومما قال</w:t>
      </w:r>
      <w:r w:rsidR="000834EE" w:rsidRPr="00BC5BAB">
        <w:rPr>
          <w:rFonts w:ascii="Traditional Arabic" w:hAnsi="Traditional Arabic" w:cs="Traditional Arabic"/>
          <w:color w:val="000000" w:themeColor="text1"/>
          <w:sz w:val="36"/>
          <w:szCs w:val="36"/>
          <w:rtl/>
        </w:rPr>
        <w:t xml:space="preserve"> الحطيئة</w:t>
      </w:r>
      <w:r w:rsidR="00C340CB" w:rsidRPr="00BC5BAB">
        <w:rPr>
          <w:rFonts w:ascii="Traditional Arabic" w:hAnsi="Traditional Arabic" w:cs="Traditional Arabic"/>
          <w:color w:val="000000" w:themeColor="text1"/>
          <w:sz w:val="36"/>
          <w:szCs w:val="36"/>
          <w:rtl/>
        </w:rPr>
        <w:t>:</w:t>
      </w:r>
    </w:p>
    <w:tbl>
      <w:tblPr>
        <w:tblStyle w:val="TableGrid"/>
        <w:bidiVisual/>
        <w:tblW w:w="0" w:type="auto"/>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990"/>
        <w:gridCol w:w="3690"/>
      </w:tblGrid>
      <w:tr w:rsidR="00F53A3F" w:rsidRPr="00BC5BAB" w:rsidTr="0026474D">
        <w:tc>
          <w:tcPr>
            <w:tcW w:w="3960" w:type="dxa"/>
          </w:tcPr>
          <w:p w:rsidR="00F53A3F" w:rsidRPr="00F53A3F" w:rsidRDefault="00F53A3F" w:rsidP="00BC5BAB">
            <w:pPr>
              <w:autoSpaceDE w:val="0"/>
              <w:autoSpaceDN w:val="0"/>
              <w:bidi/>
              <w:adjustRightInd w:val="0"/>
              <w:jc w:val="both"/>
              <w:rPr>
                <w:rFonts w:ascii="Traditional Arabic" w:hAnsi="Traditional Arabic" w:cs="Traditional Arabic"/>
                <w:color w:val="000000" w:themeColor="text1"/>
                <w:sz w:val="2"/>
                <w:szCs w:val="2"/>
                <w:rtl/>
              </w:rPr>
            </w:pPr>
            <w:r w:rsidRPr="00BC5BAB">
              <w:rPr>
                <w:rFonts w:ascii="Traditional Arabic" w:hAnsi="Traditional Arabic" w:cs="Traditional Arabic"/>
                <w:color w:val="000000" w:themeColor="text1"/>
                <w:sz w:val="36"/>
                <w:szCs w:val="36"/>
                <w:rtl/>
              </w:rPr>
              <w:t>ماذا تقول لأفراخ ب</w:t>
            </w:r>
            <w:r w:rsidRPr="00BC5BAB">
              <w:rPr>
                <w:rFonts w:ascii="Traditional Arabic" w:hAnsi="Traditional Arabic" w:cs="Traditional Arabic" w:hint="cs"/>
                <w:color w:val="000000" w:themeColor="text1"/>
                <w:sz w:val="36"/>
                <w:szCs w:val="36"/>
                <w:rtl/>
              </w:rPr>
              <w:t>ــ</w:t>
            </w:r>
            <w:r w:rsidRPr="00BC5BAB">
              <w:rPr>
                <w:rFonts w:ascii="Traditional Arabic" w:hAnsi="Traditional Arabic" w:cs="Traditional Arabic"/>
                <w:color w:val="000000" w:themeColor="text1"/>
                <w:sz w:val="36"/>
                <w:szCs w:val="36"/>
                <w:rtl/>
              </w:rPr>
              <w:t>ذي مرخ</w:t>
            </w:r>
            <w:r w:rsidRPr="00BC5BAB">
              <w:rPr>
                <w:rFonts w:ascii="Traditional Arabic" w:hAnsi="Traditional Arabic" w:cs="Traditional Arabic" w:hint="cs"/>
                <w:color w:val="000000" w:themeColor="text1"/>
                <w:sz w:val="36"/>
                <w:szCs w:val="36"/>
                <w:rtl/>
              </w:rPr>
              <w:br/>
            </w:r>
            <w:r w:rsidRPr="00BC5BAB">
              <w:rPr>
                <w:rFonts w:ascii="Traditional Arabic" w:hAnsi="Traditional Arabic" w:cs="Traditional Arabic"/>
                <w:color w:val="000000" w:themeColor="text1"/>
                <w:sz w:val="36"/>
                <w:szCs w:val="36"/>
                <w:rtl/>
              </w:rPr>
              <w:t>ألقيت كاسبهم في قعر مظلم</w:t>
            </w:r>
            <w:r w:rsidRPr="00BC5BAB">
              <w:rPr>
                <w:rFonts w:ascii="Traditional Arabic" w:hAnsi="Traditional Arabic" w:cs="Traditional Arabic" w:hint="cs"/>
                <w:color w:val="000000" w:themeColor="text1"/>
                <w:sz w:val="36"/>
                <w:szCs w:val="36"/>
                <w:rtl/>
              </w:rPr>
              <w:t>ـــ</w:t>
            </w:r>
            <w:r w:rsidRPr="00BC5BAB">
              <w:rPr>
                <w:rFonts w:ascii="Traditional Arabic" w:hAnsi="Traditional Arabic" w:cs="Traditional Arabic"/>
                <w:color w:val="000000" w:themeColor="text1"/>
                <w:sz w:val="36"/>
                <w:szCs w:val="36"/>
                <w:rtl/>
              </w:rPr>
              <w:t>ة</w:t>
            </w:r>
            <w:r w:rsidRPr="00BC5BAB">
              <w:rPr>
                <w:rFonts w:ascii="Traditional Arabic" w:hAnsi="Traditional Arabic" w:cs="Traditional Arabic" w:hint="cs"/>
                <w:color w:val="000000" w:themeColor="text1"/>
                <w:sz w:val="36"/>
                <w:szCs w:val="36"/>
                <w:rtl/>
              </w:rPr>
              <w:br/>
            </w:r>
            <w:r w:rsidRPr="00BC5BAB">
              <w:rPr>
                <w:rFonts w:ascii="Traditional Arabic" w:hAnsi="Traditional Arabic" w:cs="Traditional Arabic"/>
                <w:color w:val="000000" w:themeColor="text1"/>
                <w:sz w:val="36"/>
                <w:szCs w:val="36"/>
                <w:rtl/>
              </w:rPr>
              <w:t>أنت الإمام الذي من بعد صاح</w:t>
            </w:r>
            <w:r w:rsidRPr="00BC5BAB">
              <w:rPr>
                <w:rFonts w:ascii="Traditional Arabic" w:hAnsi="Traditional Arabic" w:cs="Traditional Arabic" w:hint="cs"/>
                <w:color w:val="000000" w:themeColor="text1"/>
                <w:sz w:val="36"/>
                <w:szCs w:val="36"/>
                <w:rtl/>
              </w:rPr>
              <w:t>ــ</w:t>
            </w:r>
            <w:r w:rsidRPr="00BC5BAB">
              <w:rPr>
                <w:rFonts w:ascii="Traditional Arabic" w:hAnsi="Traditional Arabic" w:cs="Traditional Arabic"/>
                <w:color w:val="000000" w:themeColor="text1"/>
                <w:sz w:val="36"/>
                <w:szCs w:val="36"/>
                <w:rtl/>
              </w:rPr>
              <w:t>ه</w:t>
            </w:r>
            <w:r w:rsidRPr="00BC5BAB">
              <w:rPr>
                <w:rFonts w:ascii="Traditional Arabic" w:hAnsi="Traditional Arabic" w:cs="Traditional Arabic" w:hint="cs"/>
                <w:color w:val="000000" w:themeColor="text1"/>
                <w:sz w:val="36"/>
                <w:szCs w:val="36"/>
                <w:rtl/>
              </w:rPr>
              <w:br/>
            </w:r>
            <w:r w:rsidRPr="00BC5BAB">
              <w:rPr>
                <w:rFonts w:ascii="Traditional Arabic" w:hAnsi="Traditional Arabic" w:cs="Traditional Arabic"/>
                <w:color w:val="000000" w:themeColor="text1"/>
                <w:sz w:val="36"/>
                <w:szCs w:val="36"/>
                <w:rtl/>
              </w:rPr>
              <w:t>ما آثروك به</w:t>
            </w:r>
            <w:r w:rsidRPr="00BC5BAB">
              <w:rPr>
                <w:rFonts w:ascii="Traditional Arabic" w:hAnsi="Traditional Arabic" w:cs="Traditional Arabic" w:hint="cs"/>
                <w:color w:val="000000" w:themeColor="text1"/>
                <w:sz w:val="36"/>
                <w:szCs w:val="36"/>
                <w:rtl/>
              </w:rPr>
              <w:t>ـ</w:t>
            </w:r>
            <w:r w:rsidRPr="00BC5BAB">
              <w:rPr>
                <w:rFonts w:ascii="Traditional Arabic" w:hAnsi="Traditional Arabic" w:cs="Traditional Arabic"/>
                <w:color w:val="000000" w:themeColor="text1"/>
                <w:sz w:val="36"/>
                <w:szCs w:val="36"/>
                <w:rtl/>
              </w:rPr>
              <w:t>ا إذا قدّموك لها</w:t>
            </w:r>
            <w:r w:rsidRPr="00BC5BAB">
              <w:rPr>
                <w:rFonts w:ascii="Traditional Arabic" w:hAnsi="Traditional Arabic" w:cs="Traditional Arabic" w:hint="cs"/>
                <w:color w:val="000000" w:themeColor="text1"/>
                <w:sz w:val="36"/>
                <w:szCs w:val="36"/>
                <w:rtl/>
              </w:rPr>
              <w:br/>
            </w:r>
          </w:p>
        </w:tc>
        <w:tc>
          <w:tcPr>
            <w:tcW w:w="990" w:type="dxa"/>
          </w:tcPr>
          <w:p w:rsidR="00F53A3F" w:rsidRPr="00BC5BAB" w:rsidRDefault="00F53A3F" w:rsidP="00BC5BAB">
            <w:pPr>
              <w:autoSpaceDE w:val="0"/>
              <w:autoSpaceDN w:val="0"/>
              <w:bidi/>
              <w:adjustRightInd w:val="0"/>
              <w:jc w:val="both"/>
              <w:rPr>
                <w:rFonts w:ascii="Traditional Arabic" w:hAnsi="Traditional Arabic" w:cs="Traditional Arabic"/>
                <w:color w:val="000000" w:themeColor="text1"/>
                <w:sz w:val="36"/>
                <w:szCs w:val="36"/>
                <w:rtl/>
              </w:rPr>
            </w:pPr>
          </w:p>
        </w:tc>
        <w:tc>
          <w:tcPr>
            <w:tcW w:w="3690" w:type="dxa"/>
          </w:tcPr>
          <w:p w:rsidR="00F53A3F" w:rsidRPr="00F53A3F" w:rsidRDefault="00F53A3F" w:rsidP="00BC5BAB">
            <w:pPr>
              <w:autoSpaceDE w:val="0"/>
              <w:autoSpaceDN w:val="0"/>
              <w:bidi/>
              <w:adjustRightInd w:val="0"/>
              <w:jc w:val="both"/>
              <w:rPr>
                <w:rFonts w:ascii="Traditional Arabic" w:hAnsi="Traditional Arabic" w:cs="Traditional Arabic"/>
                <w:color w:val="000000" w:themeColor="text1"/>
                <w:sz w:val="2"/>
                <w:szCs w:val="2"/>
                <w:rtl/>
              </w:rPr>
            </w:pPr>
            <w:r w:rsidRPr="00BC5BAB">
              <w:rPr>
                <w:rFonts w:ascii="Traditional Arabic" w:hAnsi="Traditional Arabic" w:cs="Traditional Arabic"/>
                <w:color w:val="000000" w:themeColor="text1"/>
                <w:sz w:val="36"/>
                <w:szCs w:val="36"/>
                <w:rtl/>
              </w:rPr>
              <w:t>زغب الحواصل لا ماء ولا شجر</w:t>
            </w:r>
            <w:r w:rsidRPr="00BC5BAB">
              <w:rPr>
                <w:rFonts w:ascii="Traditional Arabic" w:hAnsi="Traditional Arabic" w:cs="Traditional Arabic" w:hint="cs"/>
                <w:color w:val="000000" w:themeColor="text1"/>
                <w:sz w:val="36"/>
                <w:szCs w:val="36"/>
                <w:rtl/>
              </w:rPr>
              <w:br/>
            </w:r>
            <w:r w:rsidRPr="00BC5BAB">
              <w:rPr>
                <w:rFonts w:ascii="Traditional Arabic" w:hAnsi="Traditional Arabic" w:cs="Traditional Arabic"/>
                <w:color w:val="000000" w:themeColor="text1"/>
                <w:sz w:val="36"/>
                <w:szCs w:val="36"/>
                <w:rtl/>
              </w:rPr>
              <w:t>فاغفر عليك سلام الله ي</w:t>
            </w:r>
            <w:r w:rsidRPr="00BC5BAB">
              <w:rPr>
                <w:rFonts w:ascii="Traditional Arabic" w:hAnsi="Traditional Arabic" w:cs="Traditional Arabic" w:hint="cs"/>
                <w:color w:val="000000" w:themeColor="text1"/>
                <w:sz w:val="36"/>
                <w:szCs w:val="36"/>
                <w:rtl/>
              </w:rPr>
              <w:t>ــ</w:t>
            </w:r>
            <w:r w:rsidRPr="00BC5BAB">
              <w:rPr>
                <w:rFonts w:ascii="Traditional Arabic" w:hAnsi="Traditional Arabic" w:cs="Traditional Arabic"/>
                <w:color w:val="000000" w:themeColor="text1"/>
                <w:sz w:val="36"/>
                <w:szCs w:val="36"/>
                <w:rtl/>
              </w:rPr>
              <w:t>ا عمر</w:t>
            </w:r>
            <w:r w:rsidRPr="00BC5BAB">
              <w:rPr>
                <w:rFonts w:ascii="Traditional Arabic" w:hAnsi="Traditional Arabic" w:cs="Traditional Arabic" w:hint="cs"/>
                <w:color w:val="000000" w:themeColor="text1"/>
                <w:sz w:val="36"/>
                <w:szCs w:val="36"/>
                <w:rtl/>
              </w:rPr>
              <w:br/>
            </w:r>
            <w:r w:rsidRPr="00BC5BAB">
              <w:rPr>
                <w:rFonts w:ascii="Traditional Arabic" w:hAnsi="Traditional Arabic" w:cs="Traditional Arabic"/>
                <w:color w:val="000000" w:themeColor="text1"/>
                <w:sz w:val="36"/>
                <w:szCs w:val="36"/>
                <w:rtl/>
              </w:rPr>
              <w:t>ألقى إليك مقاليد النه</w:t>
            </w:r>
            <w:r w:rsidRPr="00BC5BAB">
              <w:rPr>
                <w:rFonts w:ascii="Traditional Arabic" w:hAnsi="Traditional Arabic" w:cs="Traditional Arabic" w:hint="cs"/>
                <w:color w:val="000000" w:themeColor="text1"/>
                <w:sz w:val="36"/>
                <w:szCs w:val="36"/>
                <w:rtl/>
              </w:rPr>
              <w:t>ـ</w:t>
            </w:r>
            <w:r w:rsidRPr="00BC5BAB">
              <w:rPr>
                <w:rFonts w:ascii="Traditional Arabic" w:hAnsi="Traditional Arabic" w:cs="Traditional Arabic"/>
                <w:color w:val="000000" w:themeColor="text1"/>
                <w:sz w:val="36"/>
                <w:szCs w:val="36"/>
                <w:rtl/>
              </w:rPr>
              <w:t>ى البشر</w:t>
            </w:r>
            <w:r w:rsidRPr="00BC5BAB">
              <w:rPr>
                <w:rFonts w:ascii="Traditional Arabic" w:hAnsi="Traditional Arabic" w:cs="Traditional Arabic" w:hint="cs"/>
                <w:color w:val="000000" w:themeColor="text1"/>
                <w:sz w:val="36"/>
                <w:szCs w:val="36"/>
                <w:rtl/>
              </w:rPr>
              <w:br/>
            </w:r>
            <w:r w:rsidRPr="00BC5BAB">
              <w:rPr>
                <w:rFonts w:ascii="Traditional Arabic" w:hAnsi="Traditional Arabic" w:cs="Traditional Arabic"/>
                <w:color w:val="000000" w:themeColor="text1"/>
                <w:sz w:val="36"/>
                <w:szCs w:val="36"/>
                <w:rtl/>
              </w:rPr>
              <w:t>لكن لأنفسهم كانت به</w:t>
            </w:r>
            <w:r w:rsidRPr="00BC5BAB">
              <w:rPr>
                <w:rFonts w:ascii="Traditional Arabic" w:hAnsi="Traditional Arabic" w:cs="Traditional Arabic" w:hint="cs"/>
                <w:color w:val="000000" w:themeColor="text1"/>
                <w:sz w:val="36"/>
                <w:szCs w:val="36"/>
                <w:rtl/>
              </w:rPr>
              <w:t>ـ</w:t>
            </w:r>
            <w:r w:rsidRPr="00BC5BAB">
              <w:rPr>
                <w:rFonts w:ascii="Traditional Arabic" w:hAnsi="Traditional Arabic" w:cs="Traditional Arabic"/>
                <w:color w:val="000000" w:themeColor="text1"/>
                <w:sz w:val="36"/>
                <w:szCs w:val="36"/>
                <w:rtl/>
              </w:rPr>
              <w:t xml:space="preserve">ا الإثر </w:t>
            </w:r>
            <w:r w:rsidRPr="00BC5BAB">
              <w:rPr>
                <w:rFonts w:ascii="Traditional Arabic" w:hAnsi="Traditional Arabic" w:cs="Traditional Arabic"/>
                <w:color w:val="000000" w:themeColor="text1"/>
                <w:sz w:val="36"/>
                <w:szCs w:val="36"/>
                <w:vertAlign w:val="superscript"/>
                <w:rtl/>
              </w:rPr>
              <w:t>(7)</w:t>
            </w:r>
            <w:r w:rsidRPr="00BC5BAB">
              <w:rPr>
                <w:rFonts w:ascii="Traditional Arabic" w:hAnsi="Traditional Arabic" w:cs="Traditional Arabic" w:hint="cs"/>
                <w:color w:val="000000" w:themeColor="text1"/>
                <w:sz w:val="36"/>
                <w:szCs w:val="36"/>
                <w:rtl/>
              </w:rPr>
              <w:br/>
            </w:r>
          </w:p>
        </w:tc>
      </w:tr>
    </w:tbl>
    <w:p w:rsidR="00F53A3F" w:rsidRPr="00BC5BAB" w:rsidRDefault="00F53A3F" w:rsidP="00BC5BAB">
      <w:pPr>
        <w:autoSpaceDE w:val="0"/>
        <w:autoSpaceDN w:val="0"/>
        <w:bidi/>
        <w:adjustRightInd w:val="0"/>
        <w:spacing w:after="0" w:line="240" w:lineRule="auto"/>
        <w:jc w:val="both"/>
        <w:rPr>
          <w:rFonts w:ascii="Traditional Arabic" w:hAnsi="Traditional Arabic" w:cs="Traditional Arabic"/>
          <w:color w:val="000000" w:themeColor="text1"/>
          <w:sz w:val="36"/>
          <w:szCs w:val="36"/>
          <w:rtl/>
        </w:rPr>
      </w:pPr>
    </w:p>
    <w:p w:rsidR="00BB013F" w:rsidRPr="00BC5BAB" w:rsidRDefault="00892BF0" w:rsidP="00BC5BAB">
      <w:pPr>
        <w:autoSpaceDE w:val="0"/>
        <w:autoSpaceDN w:val="0"/>
        <w:bidi/>
        <w:adjustRightInd w:val="0"/>
        <w:spacing w:after="0" w:line="240" w:lineRule="auto"/>
        <w:jc w:val="both"/>
        <w:rPr>
          <w:rFonts w:ascii="Traditional Arabic" w:hAnsi="Traditional Arabic" w:cs="Traditional Arabic"/>
          <w:color w:val="000000" w:themeColor="text1"/>
          <w:sz w:val="36"/>
          <w:szCs w:val="36"/>
          <w:rtl/>
        </w:rPr>
      </w:pPr>
      <w:r w:rsidRPr="00BC5BAB">
        <w:rPr>
          <w:rFonts w:ascii="Traditional Arabic" w:hAnsi="Traditional Arabic" w:cs="Traditional Arabic"/>
          <w:color w:val="000000" w:themeColor="text1"/>
          <w:sz w:val="36"/>
          <w:szCs w:val="36"/>
          <w:rtl/>
        </w:rPr>
        <w:t>لذلك روي عن عمر (ر) "أروو الأشعار فإنها تدل على الأخلاق"</w:t>
      </w:r>
      <w:r w:rsidR="00E55285" w:rsidRPr="00BC5BAB">
        <w:rPr>
          <w:rFonts w:ascii="Traditional Arabic" w:hAnsi="Traditional Arabic" w:cs="Traditional Arabic"/>
          <w:color w:val="000000" w:themeColor="text1"/>
          <w:sz w:val="36"/>
          <w:szCs w:val="36"/>
          <w:rtl/>
        </w:rPr>
        <w:t xml:space="preserve"> </w:t>
      </w:r>
      <w:r w:rsidR="00FC66C1" w:rsidRPr="00BC5BAB">
        <w:rPr>
          <w:rFonts w:ascii="Traditional Arabic" w:hAnsi="Traditional Arabic" w:cs="Traditional Arabic"/>
          <w:color w:val="000000" w:themeColor="text1"/>
          <w:sz w:val="36"/>
          <w:szCs w:val="36"/>
          <w:rtl/>
        </w:rPr>
        <w:t>فانظ</w:t>
      </w:r>
      <w:r w:rsidR="00C674EA" w:rsidRPr="00BC5BAB">
        <w:rPr>
          <w:rFonts w:ascii="Traditional Arabic" w:hAnsi="Traditional Arabic" w:cs="Traditional Arabic"/>
          <w:color w:val="000000" w:themeColor="text1"/>
          <w:sz w:val="36"/>
          <w:szCs w:val="36"/>
          <w:rtl/>
        </w:rPr>
        <w:t xml:space="preserve">ر كيف تأثر عمر بهذا الخلق </w:t>
      </w:r>
      <w:r w:rsidR="00FC66C1" w:rsidRPr="00BC5BAB">
        <w:rPr>
          <w:rFonts w:ascii="Traditional Arabic" w:hAnsi="Traditional Arabic" w:cs="Traditional Arabic"/>
          <w:color w:val="000000" w:themeColor="text1"/>
          <w:sz w:val="36"/>
          <w:szCs w:val="36"/>
          <w:rtl/>
        </w:rPr>
        <w:t xml:space="preserve">النبيل (العفو) </w:t>
      </w:r>
      <w:r w:rsidR="00C674EA" w:rsidRPr="00BC5BAB">
        <w:rPr>
          <w:rFonts w:ascii="Traditional Arabic" w:hAnsi="Traditional Arabic" w:cs="Traditional Arabic"/>
          <w:color w:val="000000" w:themeColor="text1"/>
          <w:sz w:val="36"/>
          <w:szCs w:val="36"/>
          <w:rtl/>
        </w:rPr>
        <w:t xml:space="preserve">بسبب هذه </w:t>
      </w:r>
      <w:r w:rsidR="007B6A13" w:rsidRPr="00BC5BAB">
        <w:rPr>
          <w:rFonts w:ascii="Traditional Arabic" w:hAnsi="Traditional Arabic" w:cs="Traditional Arabic"/>
          <w:color w:val="000000" w:themeColor="text1"/>
          <w:sz w:val="36"/>
          <w:szCs w:val="36"/>
          <w:rtl/>
        </w:rPr>
        <w:t>الأبيات الأخاذة من الحطيئة</w:t>
      </w:r>
      <w:r w:rsidR="00841444" w:rsidRPr="00BC5BAB">
        <w:rPr>
          <w:rFonts w:ascii="Traditional Arabic" w:hAnsi="Traditional Arabic" w:cs="Traditional Arabic"/>
          <w:color w:val="000000" w:themeColor="text1"/>
          <w:sz w:val="36"/>
          <w:szCs w:val="36"/>
          <w:rtl/>
        </w:rPr>
        <w:t>.</w:t>
      </w:r>
    </w:p>
    <w:p w:rsidR="00BB013F" w:rsidRPr="00BC5BAB" w:rsidRDefault="00841444" w:rsidP="00BC5BAB">
      <w:pPr>
        <w:autoSpaceDE w:val="0"/>
        <w:autoSpaceDN w:val="0"/>
        <w:bidi/>
        <w:adjustRightInd w:val="0"/>
        <w:spacing w:after="0" w:line="240" w:lineRule="auto"/>
        <w:jc w:val="both"/>
        <w:rPr>
          <w:rFonts w:ascii="Traditional Arabic" w:hAnsi="Traditional Arabic" w:cs="Traditional Arabic"/>
          <w:color w:val="000000" w:themeColor="text1"/>
          <w:sz w:val="36"/>
          <w:szCs w:val="36"/>
          <w:rtl/>
        </w:rPr>
      </w:pPr>
      <w:r w:rsidRPr="00BC5BAB">
        <w:rPr>
          <w:rFonts w:ascii="Traditional Arabic" w:hAnsi="Traditional Arabic" w:cs="Traditional Arabic"/>
          <w:color w:val="000000" w:themeColor="text1"/>
          <w:sz w:val="36"/>
          <w:szCs w:val="36"/>
          <w:rtl/>
        </w:rPr>
        <w:t>وكذلك من قرأ - مثلا- لزهير أبياته التي قالها في مناسبة حرب داحس والغبراء يجد ف</w:t>
      </w:r>
      <w:r w:rsidR="00281BEE" w:rsidRPr="00BC5BAB">
        <w:rPr>
          <w:rFonts w:ascii="Traditional Arabic" w:hAnsi="Traditional Arabic" w:cs="Traditional Arabic"/>
          <w:color w:val="000000" w:themeColor="text1"/>
          <w:sz w:val="36"/>
          <w:szCs w:val="36"/>
          <w:rtl/>
        </w:rPr>
        <w:t>يها ما ينف</w:t>
      </w:r>
      <w:r w:rsidR="00053146" w:rsidRPr="00BC5BAB">
        <w:rPr>
          <w:rFonts w:ascii="Traditional Arabic" w:hAnsi="Traditional Arabic" w:cs="Traditional Arabic"/>
          <w:color w:val="000000" w:themeColor="text1"/>
          <w:sz w:val="36"/>
          <w:szCs w:val="36"/>
          <w:rtl/>
        </w:rPr>
        <w:t>ّ</w:t>
      </w:r>
      <w:r w:rsidR="00281BEE" w:rsidRPr="00BC5BAB">
        <w:rPr>
          <w:rFonts w:ascii="Traditional Arabic" w:hAnsi="Traditional Arabic" w:cs="Traditional Arabic"/>
          <w:color w:val="000000" w:themeColor="text1"/>
          <w:sz w:val="36"/>
          <w:szCs w:val="36"/>
          <w:rtl/>
        </w:rPr>
        <w:t>ره عن إشعال نار الحرب</w:t>
      </w:r>
      <w:r w:rsidR="00A332CA" w:rsidRPr="00BC5BAB">
        <w:rPr>
          <w:rFonts w:ascii="Traditional Arabic" w:hAnsi="Traditional Arabic" w:cs="Traditional Arabic"/>
          <w:color w:val="000000" w:themeColor="text1"/>
          <w:sz w:val="36"/>
          <w:szCs w:val="36"/>
          <w:rtl/>
        </w:rPr>
        <w:t>،</w:t>
      </w:r>
      <w:r w:rsidR="00053146" w:rsidRPr="00BC5BAB">
        <w:rPr>
          <w:rFonts w:ascii="Traditional Arabic" w:hAnsi="Traditional Arabic" w:cs="Traditional Arabic"/>
          <w:color w:val="000000" w:themeColor="text1"/>
          <w:sz w:val="36"/>
          <w:szCs w:val="36"/>
          <w:rtl/>
        </w:rPr>
        <w:t xml:space="preserve"> ل</w:t>
      </w:r>
      <w:r w:rsidR="00281BEE" w:rsidRPr="00BC5BAB">
        <w:rPr>
          <w:rFonts w:ascii="Traditional Arabic" w:hAnsi="Traditional Arabic" w:cs="Traditional Arabic"/>
          <w:color w:val="000000" w:themeColor="text1"/>
          <w:sz w:val="36"/>
          <w:szCs w:val="36"/>
          <w:rtl/>
        </w:rPr>
        <w:t>شاعته</w:t>
      </w:r>
      <w:r w:rsidR="00053146" w:rsidRPr="00BC5BAB">
        <w:rPr>
          <w:rFonts w:ascii="Traditional Arabic" w:hAnsi="Traditional Arabic" w:cs="Traditional Arabic"/>
          <w:color w:val="000000" w:themeColor="text1"/>
          <w:sz w:val="36"/>
          <w:szCs w:val="36"/>
          <w:rtl/>
        </w:rPr>
        <w:t>ا</w:t>
      </w:r>
      <w:r w:rsidR="00281BEE" w:rsidRPr="00BC5BAB">
        <w:rPr>
          <w:rFonts w:ascii="Traditional Arabic" w:hAnsi="Traditional Arabic" w:cs="Traditional Arabic"/>
          <w:color w:val="000000" w:themeColor="text1"/>
          <w:sz w:val="36"/>
          <w:szCs w:val="36"/>
          <w:rtl/>
        </w:rPr>
        <w:t xml:space="preserve"> وسوء عاقبته</w:t>
      </w:r>
      <w:r w:rsidR="00053146" w:rsidRPr="00BC5BAB">
        <w:rPr>
          <w:rFonts w:ascii="Traditional Arabic" w:hAnsi="Traditional Arabic" w:cs="Traditional Arabic"/>
          <w:color w:val="000000" w:themeColor="text1"/>
          <w:sz w:val="36"/>
          <w:szCs w:val="36"/>
          <w:rtl/>
        </w:rPr>
        <w:t>ا</w:t>
      </w:r>
      <w:r w:rsidR="00A332CA" w:rsidRPr="00BC5BAB">
        <w:rPr>
          <w:rFonts w:ascii="Traditional Arabic" w:hAnsi="Traditional Arabic" w:cs="Traditional Arabic"/>
          <w:color w:val="000000" w:themeColor="text1"/>
          <w:sz w:val="36"/>
          <w:szCs w:val="36"/>
          <w:rtl/>
        </w:rPr>
        <w:t>،</w:t>
      </w:r>
      <w:r w:rsidR="00281BEE" w:rsidRPr="00BC5BAB">
        <w:rPr>
          <w:rFonts w:ascii="Traditional Arabic" w:hAnsi="Traditional Arabic" w:cs="Traditional Arabic"/>
          <w:color w:val="000000" w:themeColor="text1"/>
          <w:sz w:val="36"/>
          <w:szCs w:val="36"/>
          <w:rtl/>
        </w:rPr>
        <w:t xml:space="preserve"> فتأمل</w:t>
      </w:r>
      <w:r w:rsidR="00053146" w:rsidRPr="00BC5BAB">
        <w:rPr>
          <w:rFonts w:ascii="Traditional Arabic" w:hAnsi="Traditional Arabic" w:cs="Traditional Arabic"/>
          <w:color w:val="000000" w:themeColor="text1"/>
          <w:sz w:val="36"/>
          <w:szCs w:val="36"/>
          <w:rtl/>
        </w:rPr>
        <w:t xml:space="preserve"> زهير</w:t>
      </w:r>
      <w:r w:rsidR="00281BEE" w:rsidRPr="00BC5BAB">
        <w:rPr>
          <w:rFonts w:ascii="Traditional Arabic" w:hAnsi="Traditional Arabic" w:cs="Traditional Arabic"/>
          <w:color w:val="000000" w:themeColor="text1"/>
          <w:sz w:val="36"/>
          <w:szCs w:val="36"/>
          <w:rtl/>
        </w:rPr>
        <w:t xml:space="preserve"> الحرب وويلات</w:t>
      </w:r>
      <w:r w:rsidR="00BB013F" w:rsidRPr="00BC5BAB">
        <w:rPr>
          <w:rFonts w:ascii="Traditional Arabic" w:hAnsi="Traditional Arabic" w:cs="Traditional Arabic"/>
          <w:color w:val="000000" w:themeColor="text1"/>
          <w:sz w:val="36"/>
          <w:szCs w:val="36"/>
          <w:rtl/>
        </w:rPr>
        <w:t xml:space="preserve">ها </w:t>
      </w:r>
      <w:r w:rsidR="00281BEE" w:rsidRPr="00BC5BAB">
        <w:rPr>
          <w:rFonts w:ascii="Traditional Arabic" w:hAnsi="Traditional Arabic" w:cs="Traditional Arabic"/>
          <w:color w:val="000000" w:themeColor="text1"/>
          <w:sz w:val="36"/>
          <w:szCs w:val="36"/>
          <w:rtl/>
        </w:rPr>
        <w:t xml:space="preserve"> وو</w:t>
      </w:r>
      <w:r w:rsidR="00BB013F" w:rsidRPr="00BC5BAB">
        <w:rPr>
          <w:rFonts w:ascii="Traditional Arabic" w:hAnsi="Traditional Arabic" w:cs="Traditional Arabic"/>
          <w:color w:val="000000" w:themeColor="text1"/>
          <w:sz w:val="36"/>
          <w:szCs w:val="36"/>
          <w:rtl/>
        </w:rPr>
        <w:t xml:space="preserve">عظ </w:t>
      </w:r>
      <w:r w:rsidR="00053146" w:rsidRPr="00BC5BAB">
        <w:rPr>
          <w:rFonts w:ascii="Traditional Arabic" w:hAnsi="Traditional Arabic" w:cs="Traditional Arabic"/>
          <w:color w:val="000000" w:themeColor="text1"/>
          <w:sz w:val="36"/>
          <w:szCs w:val="36"/>
          <w:rtl/>
        </w:rPr>
        <w:t xml:space="preserve">الناس </w:t>
      </w:r>
      <w:r w:rsidR="00BB013F" w:rsidRPr="00BC5BAB">
        <w:rPr>
          <w:rFonts w:ascii="Traditional Arabic" w:hAnsi="Traditional Arabic" w:cs="Traditional Arabic"/>
          <w:color w:val="000000" w:themeColor="text1"/>
          <w:sz w:val="36"/>
          <w:szCs w:val="36"/>
          <w:rtl/>
        </w:rPr>
        <w:t>و</w:t>
      </w:r>
      <w:r w:rsidR="00281BEE" w:rsidRPr="00BC5BAB">
        <w:rPr>
          <w:rFonts w:ascii="Traditional Arabic" w:hAnsi="Traditional Arabic" w:cs="Traditional Arabic"/>
          <w:color w:val="000000" w:themeColor="text1"/>
          <w:sz w:val="36"/>
          <w:szCs w:val="36"/>
          <w:rtl/>
        </w:rPr>
        <w:t>نصح</w:t>
      </w:r>
      <w:r w:rsidR="00A332CA" w:rsidRPr="00BC5BAB">
        <w:rPr>
          <w:rFonts w:ascii="Traditional Arabic" w:hAnsi="Traditional Arabic" w:cs="Traditional Arabic"/>
          <w:color w:val="000000" w:themeColor="text1"/>
          <w:sz w:val="36"/>
          <w:szCs w:val="36"/>
          <w:rtl/>
        </w:rPr>
        <w:t>،</w:t>
      </w:r>
      <w:r w:rsidR="00281BEE" w:rsidRPr="00BC5BAB">
        <w:rPr>
          <w:rFonts w:ascii="Traditional Arabic" w:hAnsi="Traditional Arabic" w:cs="Traditional Arabic"/>
          <w:color w:val="000000" w:themeColor="text1"/>
          <w:sz w:val="36"/>
          <w:szCs w:val="36"/>
          <w:rtl/>
        </w:rPr>
        <w:t xml:space="preserve"> ومما قال </w:t>
      </w:r>
      <w:r w:rsidR="00BB013F" w:rsidRPr="00BC5BAB">
        <w:rPr>
          <w:rFonts w:ascii="Traditional Arabic" w:hAnsi="Traditional Arabic" w:cs="Traditional Arabic"/>
          <w:color w:val="000000" w:themeColor="text1"/>
          <w:sz w:val="36"/>
          <w:szCs w:val="36"/>
          <w:rtl/>
        </w:rPr>
        <w:t>في معلقته:</w:t>
      </w:r>
      <w:r w:rsidR="00281BEE" w:rsidRPr="00BC5BAB">
        <w:rPr>
          <w:rFonts w:ascii="Traditional Arabic" w:hAnsi="Traditional Arabic" w:cs="Traditional Arabic"/>
          <w:color w:val="000000" w:themeColor="text1"/>
          <w:sz w:val="36"/>
          <w:szCs w:val="36"/>
          <w:rtl/>
        </w:rPr>
        <w:t xml:space="preserve"> </w:t>
      </w:r>
    </w:p>
    <w:tbl>
      <w:tblPr>
        <w:tblStyle w:val="TableGrid"/>
        <w:bidiVisual/>
        <w:tblW w:w="0" w:type="auto"/>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080"/>
        <w:gridCol w:w="3978"/>
      </w:tblGrid>
      <w:tr w:rsidR="00BE1EC2" w:rsidRPr="00BC5BAB" w:rsidTr="0026474D">
        <w:tc>
          <w:tcPr>
            <w:tcW w:w="3870" w:type="dxa"/>
          </w:tcPr>
          <w:p w:rsidR="00BE1EC2" w:rsidRPr="00D64282" w:rsidRDefault="00BE1EC2" w:rsidP="00BC5BAB">
            <w:pPr>
              <w:autoSpaceDE w:val="0"/>
              <w:autoSpaceDN w:val="0"/>
              <w:bidi/>
              <w:adjustRightInd w:val="0"/>
              <w:jc w:val="both"/>
              <w:rPr>
                <w:rFonts w:ascii="Traditional Arabic" w:hAnsi="Traditional Arabic" w:cs="Traditional Arabic"/>
                <w:color w:val="000000" w:themeColor="text1"/>
                <w:sz w:val="2"/>
                <w:szCs w:val="2"/>
                <w:rtl/>
              </w:rPr>
            </w:pPr>
            <w:r w:rsidRPr="00BC5BAB">
              <w:rPr>
                <w:rFonts w:ascii="Traditional Arabic" w:hAnsi="Traditional Arabic" w:cs="Traditional Arabic"/>
                <w:color w:val="000000" w:themeColor="text1"/>
                <w:sz w:val="36"/>
                <w:szCs w:val="36"/>
                <w:rtl/>
              </w:rPr>
              <w:t>وما الحرب إلا ما علمتم وذقتم</w:t>
            </w:r>
            <w:r w:rsidRPr="00BC5BAB">
              <w:rPr>
                <w:rFonts w:ascii="Traditional Arabic" w:hAnsi="Traditional Arabic" w:cs="Traditional Arabic" w:hint="cs"/>
                <w:color w:val="000000" w:themeColor="text1"/>
                <w:sz w:val="36"/>
                <w:szCs w:val="36"/>
                <w:rtl/>
              </w:rPr>
              <w:br/>
            </w:r>
            <w:r w:rsidRPr="00BC5BAB">
              <w:rPr>
                <w:rFonts w:ascii="Traditional Arabic" w:hAnsi="Traditional Arabic" w:cs="Traditional Arabic"/>
                <w:color w:val="000000" w:themeColor="text1"/>
                <w:sz w:val="36"/>
                <w:szCs w:val="36"/>
                <w:rtl/>
              </w:rPr>
              <w:t>متى تبعثوها تبعثوها ذميم</w:t>
            </w:r>
            <w:r w:rsidRPr="00BC5BAB">
              <w:rPr>
                <w:rFonts w:ascii="Traditional Arabic" w:hAnsi="Traditional Arabic" w:cs="Traditional Arabic" w:hint="cs"/>
                <w:color w:val="000000" w:themeColor="text1"/>
                <w:sz w:val="36"/>
                <w:szCs w:val="36"/>
                <w:rtl/>
              </w:rPr>
              <w:t>ــــ</w:t>
            </w:r>
            <w:r w:rsidRPr="00BC5BAB">
              <w:rPr>
                <w:rFonts w:ascii="Traditional Arabic" w:hAnsi="Traditional Arabic" w:cs="Traditional Arabic"/>
                <w:color w:val="000000" w:themeColor="text1"/>
                <w:sz w:val="36"/>
                <w:szCs w:val="36"/>
                <w:rtl/>
              </w:rPr>
              <w:t>ة</w:t>
            </w:r>
            <w:r w:rsidRPr="00BC5BAB">
              <w:rPr>
                <w:rFonts w:ascii="Traditional Arabic" w:hAnsi="Traditional Arabic" w:cs="Traditional Arabic" w:hint="cs"/>
                <w:color w:val="000000" w:themeColor="text1"/>
                <w:sz w:val="36"/>
                <w:szCs w:val="36"/>
                <w:rtl/>
              </w:rPr>
              <w:br/>
            </w:r>
            <w:r w:rsidRPr="00BC5BAB">
              <w:rPr>
                <w:rFonts w:ascii="Traditional Arabic" w:hAnsi="Traditional Arabic" w:cs="Traditional Arabic"/>
                <w:color w:val="000000" w:themeColor="text1"/>
                <w:sz w:val="36"/>
                <w:szCs w:val="36"/>
                <w:rtl/>
              </w:rPr>
              <w:t>فتعرككم عرك الرحى بثفالها</w:t>
            </w:r>
            <w:r w:rsidRPr="00BC5BAB">
              <w:rPr>
                <w:rFonts w:ascii="Traditional Arabic" w:hAnsi="Traditional Arabic" w:cs="Traditional Arabic" w:hint="cs"/>
                <w:color w:val="000000" w:themeColor="text1"/>
                <w:sz w:val="36"/>
                <w:szCs w:val="36"/>
                <w:rtl/>
              </w:rPr>
              <w:br/>
            </w:r>
            <w:r w:rsidRPr="00BC5BAB">
              <w:rPr>
                <w:rFonts w:ascii="Traditional Arabic" w:hAnsi="Traditional Arabic" w:cs="Traditional Arabic"/>
                <w:color w:val="000000" w:themeColor="text1"/>
                <w:sz w:val="36"/>
                <w:szCs w:val="36"/>
                <w:rtl/>
              </w:rPr>
              <w:t>فتنتج لكم غلمانَ أشأم كلّه</w:t>
            </w:r>
            <w:r w:rsidRPr="00BC5BAB">
              <w:rPr>
                <w:rFonts w:ascii="Traditional Arabic" w:hAnsi="Traditional Arabic" w:cs="Traditional Arabic" w:hint="cs"/>
                <w:color w:val="000000" w:themeColor="text1"/>
                <w:sz w:val="36"/>
                <w:szCs w:val="36"/>
                <w:rtl/>
              </w:rPr>
              <w:t>ـ</w:t>
            </w:r>
            <w:r w:rsidRPr="00BC5BAB">
              <w:rPr>
                <w:rFonts w:ascii="Traditional Arabic" w:hAnsi="Traditional Arabic" w:cs="Traditional Arabic"/>
                <w:color w:val="000000" w:themeColor="text1"/>
                <w:sz w:val="36"/>
                <w:szCs w:val="36"/>
                <w:rtl/>
              </w:rPr>
              <w:t>م</w:t>
            </w:r>
            <w:r w:rsidRPr="00BC5BAB">
              <w:rPr>
                <w:rFonts w:ascii="Traditional Arabic" w:hAnsi="Traditional Arabic" w:cs="Traditional Arabic" w:hint="cs"/>
                <w:color w:val="000000" w:themeColor="text1"/>
                <w:sz w:val="36"/>
                <w:szCs w:val="36"/>
                <w:rtl/>
              </w:rPr>
              <w:br/>
            </w:r>
            <w:r w:rsidRPr="00BC5BAB">
              <w:rPr>
                <w:rFonts w:ascii="Traditional Arabic" w:hAnsi="Traditional Arabic" w:cs="Traditional Arabic"/>
                <w:color w:val="000000" w:themeColor="text1"/>
                <w:sz w:val="36"/>
                <w:szCs w:val="36"/>
                <w:rtl/>
              </w:rPr>
              <w:t>فتغلل لكم ما لا تغل لأهله</w:t>
            </w:r>
            <w:r w:rsidRPr="00BC5BAB">
              <w:rPr>
                <w:rFonts w:ascii="Traditional Arabic" w:hAnsi="Traditional Arabic" w:cs="Traditional Arabic" w:hint="cs"/>
                <w:color w:val="000000" w:themeColor="text1"/>
                <w:sz w:val="36"/>
                <w:szCs w:val="36"/>
                <w:rtl/>
              </w:rPr>
              <w:t>ــ</w:t>
            </w:r>
            <w:r w:rsidRPr="00BC5BAB">
              <w:rPr>
                <w:rFonts w:ascii="Traditional Arabic" w:hAnsi="Traditional Arabic" w:cs="Traditional Arabic"/>
                <w:color w:val="000000" w:themeColor="text1"/>
                <w:sz w:val="36"/>
                <w:szCs w:val="36"/>
                <w:rtl/>
              </w:rPr>
              <w:t>ا</w:t>
            </w:r>
            <w:r w:rsidRPr="00BC5BAB">
              <w:rPr>
                <w:rFonts w:ascii="Traditional Arabic" w:hAnsi="Traditional Arabic" w:cs="Traditional Arabic" w:hint="cs"/>
                <w:color w:val="000000" w:themeColor="text1"/>
                <w:sz w:val="36"/>
                <w:szCs w:val="36"/>
                <w:rtl/>
              </w:rPr>
              <w:br/>
            </w:r>
          </w:p>
        </w:tc>
        <w:tc>
          <w:tcPr>
            <w:tcW w:w="1080" w:type="dxa"/>
          </w:tcPr>
          <w:p w:rsidR="00BE1EC2" w:rsidRPr="00BC5BAB" w:rsidRDefault="00BE1EC2" w:rsidP="00BC5BAB">
            <w:pPr>
              <w:autoSpaceDE w:val="0"/>
              <w:autoSpaceDN w:val="0"/>
              <w:bidi/>
              <w:adjustRightInd w:val="0"/>
              <w:jc w:val="both"/>
              <w:rPr>
                <w:rFonts w:ascii="Traditional Arabic" w:hAnsi="Traditional Arabic" w:cs="Traditional Arabic"/>
                <w:color w:val="000000" w:themeColor="text1"/>
                <w:sz w:val="36"/>
                <w:szCs w:val="36"/>
                <w:rtl/>
              </w:rPr>
            </w:pPr>
          </w:p>
        </w:tc>
        <w:tc>
          <w:tcPr>
            <w:tcW w:w="3978" w:type="dxa"/>
          </w:tcPr>
          <w:p w:rsidR="00BE1EC2" w:rsidRPr="00D64282" w:rsidRDefault="00BE1EC2" w:rsidP="00BC5BAB">
            <w:pPr>
              <w:autoSpaceDE w:val="0"/>
              <w:autoSpaceDN w:val="0"/>
              <w:bidi/>
              <w:adjustRightInd w:val="0"/>
              <w:jc w:val="both"/>
              <w:rPr>
                <w:rFonts w:ascii="Traditional Arabic" w:hAnsi="Traditional Arabic" w:cs="Traditional Arabic"/>
                <w:color w:val="000000" w:themeColor="text1"/>
                <w:sz w:val="2"/>
                <w:szCs w:val="2"/>
                <w:rtl/>
              </w:rPr>
            </w:pPr>
            <w:r w:rsidRPr="00BC5BAB">
              <w:rPr>
                <w:rFonts w:ascii="Traditional Arabic" w:hAnsi="Traditional Arabic" w:cs="Traditional Arabic"/>
                <w:color w:val="000000" w:themeColor="text1"/>
                <w:sz w:val="36"/>
                <w:szCs w:val="36"/>
                <w:rtl/>
              </w:rPr>
              <w:t>وما هو عنها بالحدي</w:t>
            </w:r>
            <w:r w:rsidRPr="00BC5BAB">
              <w:rPr>
                <w:rFonts w:ascii="Traditional Arabic" w:hAnsi="Traditional Arabic" w:cs="Traditional Arabic" w:hint="cs"/>
                <w:color w:val="000000" w:themeColor="text1"/>
                <w:sz w:val="36"/>
                <w:szCs w:val="36"/>
                <w:rtl/>
              </w:rPr>
              <w:t>ــ</w:t>
            </w:r>
            <w:r w:rsidRPr="00BC5BAB">
              <w:rPr>
                <w:rFonts w:ascii="Traditional Arabic" w:hAnsi="Traditional Arabic" w:cs="Traditional Arabic"/>
                <w:color w:val="000000" w:themeColor="text1"/>
                <w:sz w:val="36"/>
                <w:szCs w:val="36"/>
                <w:rtl/>
              </w:rPr>
              <w:t>ث المرجّم</w:t>
            </w:r>
            <w:r w:rsidRPr="00BC5BAB">
              <w:rPr>
                <w:rFonts w:ascii="Traditional Arabic" w:hAnsi="Traditional Arabic" w:cs="Traditional Arabic" w:hint="cs"/>
                <w:color w:val="000000" w:themeColor="text1"/>
                <w:sz w:val="36"/>
                <w:szCs w:val="36"/>
                <w:rtl/>
              </w:rPr>
              <w:br/>
            </w:r>
            <w:r w:rsidRPr="00BC5BAB">
              <w:rPr>
                <w:rFonts w:ascii="Traditional Arabic" w:hAnsi="Traditional Arabic" w:cs="Traditional Arabic"/>
                <w:color w:val="000000" w:themeColor="text1"/>
                <w:sz w:val="36"/>
                <w:szCs w:val="36"/>
                <w:rtl/>
              </w:rPr>
              <w:t>وتضرَ إذا ضريتموه</w:t>
            </w:r>
            <w:r w:rsidRPr="00BC5BAB">
              <w:rPr>
                <w:rFonts w:ascii="Traditional Arabic" w:hAnsi="Traditional Arabic" w:cs="Traditional Arabic" w:hint="cs"/>
                <w:color w:val="000000" w:themeColor="text1"/>
                <w:sz w:val="36"/>
                <w:szCs w:val="36"/>
                <w:rtl/>
              </w:rPr>
              <w:t>ــ</w:t>
            </w:r>
            <w:r w:rsidRPr="00BC5BAB">
              <w:rPr>
                <w:rFonts w:ascii="Traditional Arabic" w:hAnsi="Traditional Arabic" w:cs="Traditional Arabic"/>
                <w:color w:val="000000" w:themeColor="text1"/>
                <w:sz w:val="36"/>
                <w:szCs w:val="36"/>
                <w:rtl/>
              </w:rPr>
              <w:t>ا فتض</w:t>
            </w:r>
            <w:r w:rsidRPr="00BC5BAB">
              <w:rPr>
                <w:rFonts w:ascii="Traditional Arabic" w:hAnsi="Traditional Arabic" w:cs="Traditional Arabic" w:hint="cs"/>
                <w:color w:val="000000" w:themeColor="text1"/>
                <w:sz w:val="36"/>
                <w:szCs w:val="36"/>
                <w:rtl/>
              </w:rPr>
              <w:t>ـ</w:t>
            </w:r>
            <w:r w:rsidRPr="00BC5BAB">
              <w:rPr>
                <w:rFonts w:ascii="Traditional Arabic" w:hAnsi="Traditional Arabic" w:cs="Traditional Arabic"/>
                <w:color w:val="000000" w:themeColor="text1"/>
                <w:sz w:val="36"/>
                <w:szCs w:val="36"/>
                <w:rtl/>
              </w:rPr>
              <w:t>رم</w:t>
            </w:r>
            <w:r w:rsidRPr="00BC5BAB">
              <w:rPr>
                <w:rFonts w:ascii="Traditional Arabic" w:hAnsi="Traditional Arabic" w:cs="Traditional Arabic" w:hint="cs"/>
                <w:color w:val="000000" w:themeColor="text1"/>
                <w:sz w:val="36"/>
                <w:szCs w:val="36"/>
                <w:rtl/>
              </w:rPr>
              <w:br/>
            </w:r>
            <w:r w:rsidRPr="00BC5BAB">
              <w:rPr>
                <w:rFonts w:ascii="Traditional Arabic" w:hAnsi="Traditional Arabic" w:cs="Traditional Arabic"/>
                <w:color w:val="000000" w:themeColor="text1"/>
                <w:sz w:val="36"/>
                <w:szCs w:val="36"/>
                <w:rtl/>
              </w:rPr>
              <w:t>وتلقح كِشافاً ثم تحمل فتُتْئِم</w:t>
            </w:r>
            <w:r w:rsidRPr="00BC5BAB">
              <w:rPr>
                <w:rFonts w:ascii="Traditional Arabic" w:hAnsi="Traditional Arabic" w:cs="Traditional Arabic" w:hint="cs"/>
                <w:color w:val="000000" w:themeColor="text1"/>
                <w:sz w:val="36"/>
                <w:szCs w:val="36"/>
                <w:rtl/>
              </w:rPr>
              <w:br/>
            </w:r>
            <w:r w:rsidRPr="00BC5BAB">
              <w:rPr>
                <w:rFonts w:ascii="Traditional Arabic" w:hAnsi="Traditional Arabic" w:cs="Traditional Arabic"/>
                <w:color w:val="000000" w:themeColor="text1"/>
                <w:sz w:val="36"/>
                <w:szCs w:val="36"/>
                <w:rtl/>
              </w:rPr>
              <w:t>كأحمر عاد ثم ترض</w:t>
            </w:r>
            <w:r w:rsidRPr="00BC5BAB">
              <w:rPr>
                <w:rFonts w:ascii="Traditional Arabic" w:hAnsi="Traditional Arabic" w:cs="Traditional Arabic" w:hint="cs"/>
                <w:color w:val="000000" w:themeColor="text1"/>
                <w:sz w:val="36"/>
                <w:szCs w:val="36"/>
                <w:rtl/>
              </w:rPr>
              <w:t>ـ</w:t>
            </w:r>
            <w:r w:rsidRPr="00BC5BAB">
              <w:rPr>
                <w:rFonts w:ascii="Traditional Arabic" w:hAnsi="Traditional Arabic" w:cs="Traditional Arabic"/>
                <w:color w:val="000000" w:themeColor="text1"/>
                <w:sz w:val="36"/>
                <w:szCs w:val="36"/>
                <w:rtl/>
              </w:rPr>
              <w:t>ع فتفطم</w:t>
            </w:r>
            <w:r w:rsidRPr="00BC5BAB">
              <w:rPr>
                <w:rFonts w:ascii="Traditional Arabic" w:hAnsi="Traditional Arabic" w:cs="Traditional Arabic" w:hint="cs"/>
                <w:color w:val="000000" w:themeColor="text1"/>
                <w:sz w:val="36"/>
                <w:szCs w:val="36"/>
                <w:rtl/>
              </w:rPr>
              <w:br/>
            </w:r>
            <w:r w:rsidRPr="00BC5BAB">
              <w:rPr>
                <w:rFonts w:ascii="Traditional Arabic" w:hAnsi="Traditional Arabic" w:cs="Traditional Arabic"/>
                <w:color w:val="000000" w:themeColor="text1"/>
                <w:sz w:val="36"/>
                <w:szCs w:val="36"/>
                <w:rtl/>
              </w:rPr>
              <w:t xml:space="preserve">قرى بالعراق من قفيز ودرهم </w:t>
            </w:r>
            <w:r w:rsidRPr="00BC5BAB">
              <w:rPr>
                <w:rFonts w:ascii="Traditional Arabic" w:hAnsi="Traditional Arabic" w:cs="Traditional Arabic"/>
                <w:color w:val="000000" w:themeColor="text1"/>
                <w:sz w:val="36"/>
                <w:szCs w:val="36"/>
                <w:vertAlign w:val="superscript"/>
                <w:rtl/>
              </w:rPr>
              <w:t>(8)</w:t>
            </w:r>
            <w:r w:rsidRPr="00BC5BAB">
              <w:rPr>
                <w:rFonts w:ascii="Traditional Arabic" w:hAnsi="Traditional Arabic" w:cs="Traditional Arabic" w:hint="cs"/>
                <w:color w:val="000000" w:themeColor="text1"/>
                <w:sz w:val="36"/>
                <w:szCs w:val="36"/>
                <w:rtl/>
              </w:rPr>
              <w:br/>
            </w:r>
          </w:p>
        </w:tc>
      </w:tr>
    </w:tbl>
    <w:p w:rsidR="00BE1EC2" w:rsidRPr="00BC5BAB" w:rsidRDefault="00BE1EC2" w:rsidP="00BC5BAB">
      <w:pPr>
        <w:autoSpaceDE w:val="0"/>
        <w:autoSpaceDN w:val="0"/>
        <w:bidi/>
        <w:adjustRightInd w:val="0"/>
        <w:spacing w:after="0" w:line="240" w:lineRule="auto"/>
        <w:jc w:val="both"/>
        <w:rPr>
          <w:rFonts w:ascii="Traditional Arabic" w:hAnsi="Traditional Arabic" w:cs="Traditional Arabic"/>
          <w:color w:val="000000" w:themeColor="text1"/>
          <w:sz w:val="36"/>
          <w:szCs w:val="36"/>
          <w:rtl/>
        </w:rPr>
      </w:pPr>
    </w:p>
    <w:p w:rsidR="00BB013F" w:rsidRPr="00BC5BAB" w:rsidRDefault="00B30B72" w:rsidP="00BC5BAB">
      <w:pPr>
        <w:autoSpaceDE w:val="0"/>
        <w:autoSpaceDN w:val="0"/>
        <w:bidi/>
        <w:adjustRightInd w:val="0"/>
        <w:spacing w:after="0" w:line="240" w:lineRule="auto"/>
        <w:jc w:val="both"/>
        <w:rPr>
          <w:rFonts w:ascii="Traditional Arabic" w:hAnsi="Traditional Arabic" w:cs="Traditional Arabic"/>
          <w:color w:val="000000" w:themeColor="text1"/>
          <w:sz w:val="36"/>
          <w:szCs w:val="36"/>
          <w:rtl/>
        </w:rPr>
      </w:pPr>
      <w:r w:rsidRPr="00BC5BAB">
        <w:rPr>
          <w:rFonts w:ascii="Traditional Arabic" w:hAnsi="Traditional Arabic" w:cs="Traditional Arabic"/>
          <w:color w:val="000000" w:themeColor="text1"/>
          <w:sz w:val="36"/>
          <w:szCs w:val="36"/>
          <w:rtl/>
        </w:rPr>
        <w:lastRenderedPageBreak/>
        <w:t>هذه الأبيات أجاد فيها زهير في ا</w:t>
      </w:r>
      <w:r w:rsidR="00BB013F" w:rsidRPr="00BC5BAB">
        <w:rPr>
          <w:rFonts w:ascii="Traditional Arabic" w:hAnsi="Traditional Arabic" w:cs="Traditional Arabic"/>
          <w:color w:val="000000" w:themeColor="text1"/>
          <w:sz w:val="36"/>
          <w:szCs w:val="36"/>
          <w:rtl/>
        </w:rPr>
        <w:t>لتنفير من الحرب، فيقول: لقد جربتم الحرب</w:t>
      </w:r>
      <w:r w:rsidRPr="00BC5BAB">
        <w:rPr>
          <w:rFonts w:ascii="Traditional Arabic" w:hAnsi="Traditional Arabic" w:cs="Traditional Arabic"/>
          <w:color w:val="000000" w:themeColor="text1"/>
          <w:sz w:val="36"/>
          <w:szCs w:val="36"/>
          <w:rtl/>
        </w:rPr>
        <w:t xml:space="preserve"> </w:t>
      </w:r>
      <w:r w:rsidR="00BB013F" w:rsidRPr="00BC5BAB">
        <w:rPr>
          <w:rFonts w:ascii="Traditional Arabic" w:hAnsi="Traditional Arabic" w:cs="Traditional Arabic"/>
          <w:color w:val="000000" w:themeColor="text1"/>
          <w:sz w:val="36"/>
          <w:szCs w:val="36"/>
          <w:rtl/>
        </w:rPr>
        <w:t>وذقتم ويلاتها، والحرب لا تلد إلا الحرب لأن العداء تتوارثه الأجيال بعد الأجيال،</w:t>
      </w:r>
      <w:r w:rsidR="00BB47AD" w:rsidRPr="00BC5BAB">
        <w:rPr>
          <w:rFonts w:ascii="Traditional Arabic" w:hAnsi="Traditional Arabic" w:cs="Traditional Arabic"/>
          <w:color w:val="000000" w:themeColor="text1"/>
          <w:sz w:val="36"/>
          <w:szCs w:val="36"/>
          <w:rtl/>
        </w:rPr>
        <w:t xml:space="preserve"> وكما قال في شأن الصلح والحث على السعي فيه ويمدح على ذلك هرماً:</w:t>
      </w:r>
    </w:p>
    <w:tbl>
      <w:tblPr>
        <w:tblStyle w:val="TableGrid"/>
        <w:bidiVisual/>
        <w:tblW w:w="0" w:type="auto"/>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810"/>
        <w:gridCol w:w="3870"/>
      </w:tblGrid>
      <w:tr w:rsidR="00D64282" w:rsidRPr="00BC5BAB" w:rsidTr="0026474D">
        <w:tc>
          <w:tcPr>
            <w:tcW w:w="3870" w:type="dxa"/>
          </w:tcPr>
          <w:p w:rsidR="00D64282" w:rsidRPr="006B0E30" w:rsidRDefault="00D64282" w:rsidP="00BC5BAB">
            <w:pPr>
              <w:autoSpaceDE w:val="0"/>
              <w:autoSpaceDN w:val="0"/>
              <w:bidi/>
              <w:adjustRightInd w:val="0"/>
              <w:jc w:val="both"/>
              <w:rPr>
                <w:rFonts w:ascii="Traditional Arabic" w:hAnsi="Traditional Arabic" w:cs="Traditional Arabic"/>
                <w:color w:val="000000" w:themeColor="text1"/>
                <w:sz w:val="2"/>
                <w:szCs w:val="2"/>
                <w:rtl/>
              </w:rPr>
            </w:pPr>
            <w:r w:rsidRPr="00BC5BAB">
              <w:rPr>
                <w:rFonts w:ascii="Traditional Arabic" w:hAnsi="Traditional Arabic" w:cs="Traditional Arabic"/>
                <w:color w:val="000000" w:themeColor="text1"/>
                <w:sz w:val="36"/>
                <w:szCs w:val="36"/>
                <w:rtl/>
              </w:rPr>
              <w:t>يميناً لنعم السي</w:t>
            </w:r>
            <w:r w:rsidRPr="00BC5BAB">
              <w:rPr>
                <w:rFonts w:ascii="Traditional Arabic" w:hAnsi="Traditional Arabic" w:cs="Traditional Arabic" w:hint="cs"/>
                <w:color w:val="000000" w:themeColor="text1"/>
                <w:sz w:val="36"/>
                <w:szCs w:val="36"/>
                <w:rtl/>
              </w:rPr>
              <w:t>ــ</w:t>
            </w:r>
            <w:r w:rsidRPr="00BC5BAB">
              <w:rPr>
                <w:rFonts w:ascii="Traditional Arabic" w:hAnsi="Traditional Arabic" w:cs="Traditional Arabic"/>
                <w:color w:val="000000" w:themeColor="text1"/>
                <w:sz w:val="36"/>
                <w:szCs w:val="36"/>
                <w:rtl/>
              </w:rPr>
              <w:t>دان وُجِدْتُ</w:t>
            </w:r>
            <w:r w:rsidRPr="00BC5BAB">
              <w:rPr>
                <w:rFonts w:ascii="Traditional Arabic" w:hAnsi="Traditional Arabic" w:cs="Traditional Arabic" w:hint="cs"/>
                <w:color w:val="000000" w:themeColor="text1"/>
                <w:sz w:val="36"/>
                <w:szCs w:val="36"/>
                <w:rtl/>
              </w:rPr>
              <w:t>ــ</w:t>
            </w:r>
            <w:r w:rsidRPr="00BC5BAB">
              <w:rPr>
                <w:rFonts w:ascii="Traditional Arabic" w:hAnsi="Traditional Arabic" w:cs="Traditional Arabic"/>
                <w:color w:val="000000" w:themeColor="text1"/>
                <w:sz w:val="36"/>
                <w:szCs w:val="36"/>
                <w:rtl/>
              </w:rPr>
              <w:t>ما</w:t>
            </w:r>
            <w:r w:rsidRPr="00BC5BAB">
              <w:rPr>
                <w:rFonts w:ascii="Traditional Arabic" w:hAnsi="Traditional Arabic" w:cs="Traditional Arabic" w:hint="cs"/>
                <w:color w:val="000000" w:themeColor="text1"/>
                <w:sz w:val="36"/>
                <w:szCs w:val="36"/>
                <w:rtl/>
              </w:rPr>
              <w:br/>
            </w:r>
            <w:r w:rsidRPr="00BC5BAB">
              <w:rPr>
                <w:rFonts w:ascii="Traditional Arabic" w:hAnsi="Traditional Arabic" w:cs="Traditional Arabic"/>
                <w:color w:val="000000" w:themeColor="text1"/>
                <w:sz w:val="36"/>
                <w:szCs w:val="36"/>
                <w:rtl/>
              </w:rPr>
              <w:t>تداركتما عبساً وذبي</w:t>
            </w:r>
            <w:r w:rsidRPr="00BC5BAB">
              <w:rPr>
                <w:rFonts w:ascii="Traditional Arabic" w:hAnsi="Traditional Arabic" w:cs="Traditional Arabic" w:hint="cs"/>
                <w:color w:val="000000" w:themeColor="text1"/>
                <w:sz w:val="36"/>
                <w:szCs w:val="36"/>
                <w:rtl/>
              </w:rPr>
              <w:t>ــ</w:t>
            </w:r>
            <w:r w:rsidRPr="00BC5BAB">
              <w:rPr>
                <w:rFonts w:ascii="Traditional Arabic" w:hAnsi="Traditional Arabic" w:cs="Traditional Arabic"/>
                <w:color w:val="000000" w:themeColor="text1"/>
                <w:sz w:val="36"/>
                <w:szCs w:val="36"/>
                <w:rtl/>
              </w:rPr>
              <w:t>ان بعدما</w:t>
            </w:r>
            <w:r w:rsidRPr="00BC5BAB">
              <w:rPr>
                <w:rFonts w:ascii="Traditional Arabic" w:hAnsi="Traditional Arabic" w:cs="Traditional Arabic" w:hint="cs"/>
                <w:color w:val="000000" w:themeColor="text1"/>
                <w:sz w:val="36"/>
                <w:szCs w:val="36"/>
                <w:rtl/>
              </w:rPr>
              <w:br/>
            </w:r>
            <w:r w:rsidRPr="00BC5BAB">
              <w:rPr>
                <w:rFonts w:ascii="Traditional Arabic" w:hAnsi="Traditional Arabic" w:cs="Traditional Arabic"/>
                <w:color w:val="000000" w:themeColor="text1"/>
                <w:sz w:val="36"/>
                <w:szCs w:val="36"/>
                <w:rtl/>
              </w:rPr>
              <w:t>وقد قلتما: إن ندرك السلم واسعاً</w:t>
            </w:r>
            <w:r w:rsidRPr="00BC5BAB">
              <w:rPr>
                <w:rFonts w:ascii="Traditional Arabic" w:hAnsi="Traditional Arabic" w:cs="Traditional Arabic" w:hint="cs"/>
                <w:color w:val="000000" w:themeColor="text1"/>
                <w:sz w:val="36"/>
                <w:szCs w:val="36"/>
                <w:rtl/>
              </w:rPr>
              <w:br/>
            </w:r>
            <w:r w:rsidRPr="00BC5BAB">
              <w:rPr>
                <w:rFonts w:ascii="Traditional Arabic" w:hAnsi="Traditional Arabic" w:cs="Traditional Arabic"/>
                <w:color w:val="000000" w:themeColor="text1"/>
                <w:sz w:val="36"/>
                <w:szCs w:val="36"/>
                <w:rtl/>
              </w:rPr>
              <w:t>فَأَصْبَحْتُمَا مِنْها على خَيرِ مَوْطِنٍ</w:t>
            </w:r>
            <w:r w:rsidRPr="00BC5BAB">
              <w:rPr>
                <w:rFonts w:ascii="Traditional Arabic" w:hAnsi="Traditional Arabic" w:cs="Traditional Arabic" w:hint="cs"/>
                <w:color w:val="000000" w:themeColor="text1"/>
                <w:sz w:val="36"/>
                <w:szCs w:val="36"/>
                <w:rtl/>
              </w:rPr>
              <w:br/>
            </w:r>
          </w:p>
        </w:tc>
        <w:tc>
          <w:tcPr>
            <w:tcW w:w="810" w:type="dxa"/>
          </w:tcPr>
          <w:p w:rsidR="00D64282" w:rsidRPr="00BC5BAB" w:rsidRDefault="00D64282" w:rsidP="00BC5BAB">
            <w:pPr>
              <w:autoSpaceDE w:val="0"/>
              <w:autoSpaceDN w:val="0"/>
              <w:bidi/>
              <w:adjustRightInd w:val="0"/>
              <w:jc w:val="both"/>
              <w:rPr>
                <w:rFonts w:ascii="Traditional Arabic" w:hAnsi="Traditional Arabic" w:cs="Traditional Arabic"/>
                <w:color w:val="000000" w:themeColor="text1"/>
                <w:sz w:val="36"/>
                <w:szCs w:val="36"/>
                <w:rtl/>
              </w:rPr>
            </w:pPr>
          </w:p>
        </w:tc>
        <w:tc>
          <w:tcPr>
            <w:tcW w:w="3870" w:type="dxa"/>
          </w:tcPr>
          <w:p w:rsidR="00D64282" w:rsidRPr="006B0E30" w:rsidRDefault="00D64282" w:rsidP="00BC5BAB">
            <w:pPr>
              <w:autoSpaceDE w:val="0"/>
              <w:autoSpaceDN w:val="0"/>
              <w:bidi/>
              <w:adjustRightInd w:val="0"/>
              <w:jc w:val="both"/>
              <w:rPr>
                <w:rFonts w:ascii="Traditional Arabic" w:hAnsi="Traditional Arabic" w:cs="Traditional Arabic"/>
                <w:color w:val="000000" w:themeColor="text1"/>
                <w:sz w:val="2"/>
                <w:szCs w:val="2"/>
                <w:rtl/>
              </w:rPr>
            </w:pPr>
            <w:r w:rsidRPr="00BC5BAB">
              <w:rPr>
                <w:rFonts w:ascii="Traditional Arabic" w:hAnsi="Traditional Arabic" w:cs="Traditional Arabic"/>
                <w:color w:val="000000" w:themeColor="text1"/>
                <w:sz w:val="36"/>
                <w:szCs w:val="36"/>
                <w:rtl/>
              </w:rPr>
              <w:t>على كل حال من سحيل ومبرم</w:t>
            </w:r>
            <w:r w:rsidRPr="00BC5BAB">
              <w:rPr>
                <w:rFonts w:ascii="Traditional Arabic" w:hAnsi="Traditional Arabic" w:cs="Traditional Arabic" w:hint="cs"/>
                <w:color w:val="000000" w:themeColor="text1"/>
                <w:sz w:val="36"/>
                <w:szCs w:val="36"/>
                <w:rtl/>
              </w:rPr>
              <w:br/>
            </w:r>
            <w:r w:rsidRPr="00BC5BAB">
              <w:rPr>
                <w:rFonts w:ascii="Traditional Arabic" w:hAnsi="Traditional Arabic" w:cs="Traditional Arabic"/>
                <w:color w:val="000000" w:themeColor="text1"/>
                <w:sz w:val="36"/>
                <w:szCs w:val="36"/>
                <w:rtl/>
              </w:rPr>
              <w:t>تفانوا ودقوا بينهم عطر مَنْشِم</w:t>
            </w:r>
            <w:r w:rsidRPr="00BC5BAB">
              <w:rPr>
                <w:rFonts w:ascii="Traditional Arabic" w:hAnsi="Traditional Arabic" w:cs="Traditional Arabic" w:hint="cs"/>
                <w:color w:val="000000" w:themeColor="text1"/>
                <w:sz w:val="36"/>
                <w:szCs w:val="36"/>
                <w:rtl/>
              </w:rPr>
              <w:br/>
            </w:r>
            <w:r w:rsidRPr="00BC5BAB">
              <w:rPr>
                <w:rFonts w:ascii="Traditional Arabic" w:hAnsi="Traditional Arabic" w:cs="Traditional Arabic"/>
                <w:color w:val="000000" w:themeColor="text1"/>
                <w:sz w:val="36"/>
                <w:szCs w:val="36"/>
                <w:rtl/>
              </w:rPr>
              <w:t>بمال ومعروف من القول نسل</w:t>
            </w:r>
            <w:r w:rsidRPr="00BC5BAB">
              <w:rPr>
                <w:rFonts w:ascii="Traditional Arabic" w:hAnsi="Traditional Arabic" w:cs="Traditional Arabic" w:hint="cs"/>
                <w:color w:val="000000" w:themeColor="text1"/>
                <w:sz w:val="36"/>
                <w:szCs w:val="36"/>
                <w:rtl/>
              </w:rPr>
              <w:t>ـ</w:t>
            </w:r>
            <w:r w:rsidRPr="00BC5BAB">
              <w:rPr>
                <w:rFonts w:ascii="Traditional Arabic" w:hAnsi="Traditional Arabic" w:cs="Traditional Arabic"/>
                <w:color w:val="000000" w:themeColor="text1"/>
                <w:sz w:val="36"/>
                <w:szCs w:val="36"/>
                <w:rtl/>
              </w:rPr>
              <w:t>م</w:t>
            </w:r>
            <w:r w:rsidRPr="00BC5BAB">
              <w:rPr>
                <w:rFonts w:ascii="Traditional Arabic" w:hAnsi="Traditional Arabic" w:cs="Traditional Arabic" w:hint="cs"/>
                <w:color w:val="000000" w:themeColor="text1"/>
                <w:sz w:val="36"/>
                <w:szCs w:val="36"/>
                <w:rtl/>
              </w:rPr>
              <w:br/>
            </w:r>
            <w:r w:rsidR="006B0E30" w:rsidRPr="00BC5BAB">
              <w:rPr>
                <w:rFonts w:ascii="Traditional Arabic" w:hAnsi="Traditional Arabic" w:cs="Traditional Arabic"/>
                <w:color w:val="000000" w:themeColor="text1"/>
                <w:sz w:val="36"/>
                <w:szCs w:val="36"/>
                <w:rtl/>
              </w:rPr>
              <w:t>بَعيدَيْنِ فيها مِ</w:t>
            </w:r>
            <w:r w:rsidR="006B0E30" w:rsidRPr="00BC5BAB">
              <w:rPr>
                <w:rFonts w:ascii="Traditional Arabic" w:hAnsi="Traditional Arabic" w:cs="Traditional Arabic" w:hint="cs"/>
                <w:color w:val="000000" w:themeColor="text1"/>
                <w:sz w:val="36"/>
                <w:szCs w:val="36"/>
                <w:rtl/>
              </w:rPr>
              <w:t>ـ</w:t>
            </w:r>
            <w:r w:rsidR="006B0E30" w:rsidRPr="00BC5BAB">
              <w:rPr>
                <w:rFonts w:ascii="Traditional Arabic" w:hAnsi="Traditional Arabic" w:cs="Traditional Arabic"/>
                <w:color w:val="000000" w:themeColor="text1"/>
                <w:sz w:val="36"/>
                <w:szCs w:val="36"/>
                <w:rtl/>
              </w:rPr>
              <w:t xml:space="preserve">نْ عُقُوقٍ وَمَأثَمِ </w:t>
            </w:r>
            <w:r w:rsidR="006B0E30" w:rsidRPr="00BC5BAB">
              <w:rPr>
                <w:rFonts w:ascii="Traditional Arabic" w:hAnsi="Traditional Arabic" w:cs="Traditional Arabic"/>
                <w:color w:val="000000" w:themeColor="text1"/>
                <w:sz w:val="36"/>
                <w:szCs w:val="36"/>
                <w:vertAlign w:val="superscript"/>
                <w:rtl/>
              </w:rPr>
              <w:t>(9)</w:t>
            </w:r>
            <w:r w:rsidR="006B0E30" w:rsidRPr="00BC5BAB">
              <w:rPr>
                <w:rFonts w:ascii="Traditional Arabic" w:hAnsi="Traditional Arabic" w:cs="Traditional Arabic" w:hint="cs"/>
                <w:color w:val="000000" w:themeColor="text1"/>
                <w:sz w:val="36"/>
                <w:szCs w:val="36"/>
                <w:rtl/>
              </w:rPr>
              <w:br/>
            </w:r>
          </w:p>
        </w:tc>
      </w:tr>
    </w:tbl>
    <w:p w:rsidR="00BB013F" w:rsidRPr="00BC5BAB" w:rsidRDefault="00281BEE" w:rsidP="00BC5BAB">
      <w:pPr>
        <w:autoSpaceDE w:val="0"/>
        <w:autoSpaceDN w:val="0"/>
        <w:bidi/>
        <w:adjustRightInd w:val="0"/>
        <w:spacing w:after="0" w:line="240" w:lineRule="auto"/>
        <w:jc w:val="both"/>
        <w:rPr>
          <w:rFonts w:ascii="Traditional Arabic" w:hAnsi="Traditional Arabic" w:cs="Traditional Arabic"/>
          <w:color w:val="000000" w:themeColor="text1"/>
          <w:sz w:val="36"/>
          <w:szCs w:val="36"/>
          <w:rtl/>
        </w:rPr>
      </w:pPr>
      <w:r w:rsidRPr="00BC5BAB">
        <w:rPr>
          <w:rFonts w:ascii="Traditional Arabic" w:hAnsi="Traditional Arabic" w:cs="Traditional Arabic"/>
          <w:color w:val="000000" w:themeColor="text1"/>
          <w:sz w:val="36"/>
          <w:szCs w:val="36"/>
          <w:rtl/>
        </w:rPr>
        <w:t>فمن قرأ القصيدة يجد فيها التبشيع لشأن الحرب</w:t>
      </w:r>
      <w:r w:rsidR="00A332CA" w:rsidRPr="00BC5BAB">
        <w:rPr>
          <w:rFonts w:ascii="Traditional Arabic" w:hAnsi="Traditional Arabic" w:cs="Traditional Arabic"/>
          <w:color w:val="000000" w:themeColor="text1"/>
          <w:sz w:val="36"/>
          <w:szCs w:val="36"/>
          <w:rtl/>
        </w:rPr>
        <w:t>،</w:t>
      </w:r>
      <w:r w:rsidRPr="00BC5BAB">
        <w:rPr>
          <w:rFonts w:ascii="Traditional Arabic" w:hAnsi="Traditional Arabic" w:cs="Traditional Arabic"/>
          <w:color w:val="000000" w:themeColor="text1"/>
          <w:sz w:val="36"/>
          <w:szCs w:val="36"/>
          <w:rtl/>
        </w:rPr>
        <w:t xml:space="preserve"> وذم إذكاء نارها</w:t>
      </w:r>
      <w:r w:rsidR="00146125" w:rsidRPr="00BC5BAB">
        <w:rPr>
          <w:rFonts w:ascii="Traditional Arabic" w:hAnsi="Traditional Arabic" w:cs="Traditional Arabic"/>
          <w:color w:val="000000" w:themeColor="text1"/>
          <w:sz w:val="36"/>
          <w:szCs w:val="36"/>
          <w:rtl/>
        </w:rPr>
        <w:t xml:space="preserve"> والحث على إصلاح ذات البين.</w:t>
      </w:r>
    </w:p>
    <w:p w:rsidR="00A86527" w:rsidRPr="00BC5BAB" w:rsidRDefault="00A86527" w:rsidP="00BC5BAB">
      <w:pPr>
        <w:autoSpaceDE w:val="0"/>
        <w:autoSpaceDN w:val="0"/>
        <w:bidi/>
        <w:adjustRightInd w:val="0"/>
        <w:spacing w:after="0" w:line="240" w:lineRule="auto"/>
        <w:jc w:val="both"/>
        <w:rPr>
          <w:rFonts w:ascii="Traditional Arabic" w:hAnsi="Traditional Arabic" w:cs="Traditional Arabic"/>
          <w:color w:val="000000" w:themeColor="text1"/>
          <w:sz w:val="36"/>
          <w:szCs w:val="36"/>
          <w:rtl/>
        </w:rPr>
      </w:pPr>
      <w:r w:rsidRPr="00BC5BAB">
        <w:rPr>
          <w:rFonts w:ascii="Traditional Arabic" w:hAnsi="Traditional Arabic" w:cs="Traditional Arabic"/>
          <w:color w:val="000000" w:themeColor="text1"/>
          <w:sz w:val="36"/>
          <w:szCs w:val="36"/>
          <w:rtl/>
        </w:rPr>
        <w:t xml:space="preserve">ومما يحث على إكرام الضيف وتوفير ما يجب نحوه من قرى ومأوى قول الحطيئة في أعرابي حين نزل عليه ضيف وكان معدما: </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gridCol w:w="720"/>
        <w:gridCol w:w="4428"/>
      </w:tblGrid>
      <w:tr w:rsidR="00FD3874" w:rsidRPr="00BC5BAB" w:rsidTr="0026474D">
        <w:tc>
          <w:tcPr>
            <w:tcW w:w="4428" w:type="dxa"/>
          </w:tcPr>
          <w:p w:rsidR="00FD3874" w:rsidRPr="008F7209" w:rsidRDefault="00FD3874" w:rsidP="00BC5BAB">
            <w:pPr>
              <w:autoSpaceDE w:val="0"/>
              <w:autoSpaceDN w:val="0"/>
              <w:bidi/>
              <w:adjustRightInd w:val="0"/>
              <w:jc w:val="both"/>
              <w:rPr>
                <w:rFonts w:ascii="Traditional Arabic" w:hAnsi="Traditional Arabic" w:cs="Traditional Arabic"/>
                <w:color w:val="000000" w:themeColor="text1"/>
                <w:sz w:val="2"/>
                <w:szCs w:val="2"/>
                <w:rtl/>
              </w:rPr>
            </w:pPr>
            <w:r w:rsidRPr="00BC5BAB">
              <w:rPr>
                <w:rFonts w:ascii="Traditional Arabic" w:hAnsi="Traditional Arabic" w:cs="Traditional Arabic"/>
                <w:color w:val="000000" w:themeColor="text1"/>
                <w:sz w:val="36"/>
                <w:szCs w:val="36"/>
                <w:rtl/>
              </w:rPr>
              <w:t>وطاوي ثلاث، عاصب البطن، مرمل</w:t>
            </w:r>
            <w:r w:rsidRPr="00BC5BAB">
              <w:rPr>
                <w:rFonts w:ascii="Traditional Arabic" w:hAnsi="Traditional Arabic" w:cs="Traditional Arabic" w:hint="cs"/>
                <w:color w:val="000000" w:themeColor="text1"/>
                <w:sz w:val="36"/>
                <w:szCs w:val="36"/>
                <w:rtl/>
              </w:rPr>
              <w:br/>
            </w:r>
            <w:r w:rsidRPr="00BC5BAB">
              <w:rPr>
                <w:rFonts w:ascii="Traditional Arabic" w:hAnsi="Traditional Arabic" w:cs="Traditional Arabic"/>
                <w:color w:val="000000" w:themeColor="text1"/>
                <w:sz w:val="36"/>
                <w:szCs w:val="36"/>
                <w:rtl/>
              </w:rPr>
              <w:t>أخي جفوة، فيه من الأنس وحش</w:t>
            </w:r>
            <w:r w:rsidRPr="00BC5BAB">
              <w:rPr>
                <w:rFonts w:ascii="Traditional Arabic" w:hAnsi="Traditional Arabic" w:cs="Traditional Arabic" w:hint="cs"/>
                <w:color w:val="000000" w:themeColor="text1"/>
                <w:sz w:val="36"/>
                <w:szCs w:val="36"/>
                <w:rtl/>
              </w:rPr>
              <w:t>ــ</w:t>
            </w:r>
            <w:r w:rsidRPr="00BC5BAB">
              <w:rPr>
                <w:rFonts w:ascii="Traditional Arabic" w:hAnsi="Traditional Arabic" w:cs="Traditional Arabic"/>
                <w:color w:val="000000" w:themeColor="text1"/>
                <w:sz w:val="36"/>
                <w:szCs w:val="36"/>
                <w:rtl/>
              </w:rPr>
              <w:t>ة</w:t>
            </w:r>
            <w:r w:rsidRPr="00BC5BAB">
              <w:rPr>
                <w:rFonts w:ascii="Traditional Arabic" w:hAnsi="Traditional Arabic" w:cs="Traditional Arabic" w:hint="cs"/>
                <w:color w:val="000000" w:themeColor="text1"/>
                <w:sz w:val="36"/>
                <w:szCs w:val="36"/>
                <w:rtl/>
              </w:rPr>
              <w:br/>
            </w:r>
            <w:r w:rsidRPr="00BC5BAB">
              <w:rPr>
                <w:rFonts w:ascii="Traditional Arabic" w:hAnsi="Traditional Arabic" w:cs="Traditional Arabic"/>
                <w:color w:val="000000" w:themeColor="text1"/>
                <w:sz w:val="36"/>
                <w:szCs w:val="36"/>
                <w:rtl/>
              </w:rPr>
              <w:t>وأفرد في شعب عج</w:t>
            </w:r>
            <w:r w:rsidRPr="00BC5BAB">
              <w:rPr>
                <w:rFonts w:ascii="Traditional Arabic" w:hAnsi="Traditional Arabic" w:cs="Traditional Arabic" w:hint="cs"/>
                <w:color w:val="000000" w:themeColor="text1"/>
                <w:sz w:val="36"/>
                <w:szCs w:val="36"/>
                <w:rtl/>
              </w:rPr>
              <w:t>ـ</w:t>
            </w:r>
            <w:r w:rsidRPr="00BC5BAB">
              <w:rPr>
                <w:rFonts w:ascii="Traditional Arabic" w:hAnsi="Traditional Arabic" w:cs="Traditional Arabic"/>
                <w:color w:val="000000" w:themeColor="text1"/>
                <w:sz w:val="36"/>
                <w:szCs w:val="36"/>
                <w:rtl/>
              </w:rPr>
              <w:t>وزًا إزاءها</w:t>
            </w:r>
            <w:r w:rsidRPr="00BC5BAB">
              <w:rPr>
                <w:rFonts w:ascii="Traditional Arabic" w:hAnsi="Traditional Arabic" w:cs="Traditional Arabic" w:hint="cs"/>
                <w:color w:val="000000" w:themeColor="text1"/>
                <w:sz w:val="36"/>
                <w:szCs w:val="36"/>
                <w:rtl/>
              </w:rPr>
              <w:br/>
            </w:r>
            <w:r w:rsidRPr="00BC5BAB">
              <w:rPr>
                <w:rFonts w:ascii="Traditional Arabic" w:hAnsi="Traditional Arabic" w:cs="Traditional Arabic"/>
                <w:color w:val="000000" w:themeColor="text1"/>
                <w:sz w:val="36"/>
                <w:szCs w:val="36"/>
                <w:rtl/>
              </w:rPr>
              <w:t>حفاة، عراة، ما اغتذوا خبز مل</w:t>
            </w:r>
            <w:r w:rsidRPr="00BC5BAB">
              <w:rPr>
                <w:rFonts w:ascii="Traditional Arabic" w:hAnsi="Traditional Arabic" w:cs="Traditional Arabic" w:hint="cs"/>
                <w:color w:val="000000" w:themeColor="text1"/>
                <w:sz w:val="36"/>
                <w:szCs w:val="36"/>
                <w:rtl/>
              </w:rPr>
              <w:t>ـ</w:t>
            </w:r>
            <w:r w:rsidRPr="00BC5BAB">
              <w:rPr>
                <w:rFonts w:ascii="Traditional Arabic" w:hAnsi="Traditional Arabic" w:cs="Traditional Arabic"/>
                <w:color w:val="000000" w:themeColor="text1"/>
                <w:sz w:val="36"/>
                <w:szCs w:val="36"/>
                <w:rtl/>
              </w:rPr>
              <w:t>ة</w:t>
            </w:r>
            <w:r w:rsidRPr="00BC5BAB">
              <w:rPr>
                <w:rFonts w:ascii="Traditional Arabic" w:hAnsi="Traditional Arabic" w:cs="Traditional Arabic" w:hint="cs"/>
                <w:color w:val="000000" w:themeColor="text1"/>
                <w:sz w:val="36"/>
                <w:szCs w:val="36"/>
                <w:rtl/>
              </w:rPr>
              <w:br/>
            </w:r>
            <w:r w:rsidRPr="00BC5BAB">
              <w:rPr>
                <w:rFonts w:ascii="Traditional Arabic" w:hAnsi="Traditional Arabic" w:cs="Traditional Arabic"/>
                <w:color w:val="000000" w:themeColor="text1"/>
                <w:sz w:val="36"/>
                <w:szCs w:val="36"/>
                <w:rtl/>
              </w:rPr>
              <w:t>رأى شبحًا، وسط الظلام، فراع</w:t>
            </w:r>
            <w:r w:rsidRPr="00BC5BAB">
              <w:rPr>
                <w:rFonts w:ascii="Traditional Arabic" w:hAnsi="Traditional Arabic" w:cs="Traditional Arabic" w:hint="cs"/>
                <w:color w:val="000000" w:themeColor="text1"/>
                <w:sz w:val="36"/>
                <w:szCs w:val="36"/>
                <w:rtl/>
              </w:rPr>
              <w:t>ـ</w:t>
            </w:r>
            <w:r w:rsidRPr="00BC5BAB">
              <w:rPr>
                <w:rFonts w:ascii="Traditional Arabic" w:hAnsi="Traditional Arabic" w:cs="Traditional Arabic"/>
                <w:color w:val="000000" w:themeColor="text1"/>
                <w:sz w:val="36"/>
                <w:szCs w:val="36"/>
                <w:rtl/>
              </w:rPr>
              <w:t>ه</w:t>
            </w:r>
            <w:r w:rsidRPr="00BC5BAB">
              <w:rPr>
                <w:rFonts w:ascii="Traditional Arabic" w:hAnsi="Traditional Arabic" w:cs="Traditional Arabic" w:hint="cs"/>
                <w:color w:val="000000" w:themeColor="text1"/>
                <w:sz w:val="36"/>
                <w:szCs w:val="36"/>
                <w:rtl/>
              </w:rPr>
              <w:br/>
            </w:r>
            <w:r w:rsidRPr="00BC5BAB">
              <w:rPr>
                <w:rFonts w:ascii="Traditional Arabic" w:hAnsi="Traditional Arabic" w:cs="Traditional Arabic"/>
                <w:color w:val="000000" w:themeColor="text1"/>
                <w:sz w:val="36"/>
                <w:szCs w:val="36"/>
                <w:rtl/>
              </w:rPr>
              <w:t>فقال ابنه، لما رآه بحي</w:t>
            </w:r>
            <w:r w:rsidRPr="00BC5BAB">
              <w:rPr>
                <w:rFonts w:ascii="Traditional Arabic" w:hAnsi="Traditional Arabic" w:cs="Traditional Arabic" w:hint="cs"/>
                <w:color w:val="000000" w:themeColor="text1"/>
                <w:sz w:val="36"/>
                <w:szCs w:val="36"/>
                <w:rtl/>
              </w:rPr>
              <w:t>ــ</w:t>
            </w:r>
            <w:r w:rsidRPr="00BC5BAB">
              <w:rPr>
                <w:rFonts w:ascii="Traditional Arabic" w:hAnsi="Traditional Arabic" w:cs="Traditional Arabic"/>
                <w:color w:val="000000" w:themeColor="text1"/>
                <w:sz w:val="36"/>
                <w:szCs w:val="36"/>
                <w:rtl/>
              </w:rPr>
              <w:t>رة</w:t>
            </w:r>
            <w:r w:rsidRPr="00BC5BAB">
              <w:rPr>
                <w:rFonts w:ascii="Traditional Arabic" w:hAnsi="Traditional Arabic" w:cs="Traditional Arabic" w:hint="cs"/>
                <w:color w:val="000000" w:themeColor="text1"/>
                <w:sz w:val="36"/>
                <w:szCs w:val="36"/>
                <w:rtl/>
              </w:rPr>
              <w:br/>
            </w:r>
            <w:r w:rsidRPr="00BC5BAB">
              <w:rPr>
                <w:rFonts w:ascii="Traditional Arabic" w:hAnsi="Traditional Arabic" w:cs="Traditional Arabic"/>
                <w:color w:val="000000" w:themeColor="text1"/>
                <w:sz w:val="36"/>
                <w:szCs w:val="36"/>
                <w:rtl/>
              </w:rPr>
              <w:t>ولا تعتذر بالع</w:t>
            </w:r>
            <w:r w:rsidRPr="00BC5BAB">
              <w:rPr>
                <w:rFonts w:ascii="Traditional Arabic" w:hAnsi="Traditional Arabic" w:cs="Traditional Arabic" w:hint="cs"/>
                <w:color w:val="000000" w:themeColor="text1"/>
                <w:sz w:val="36"/>
                <w:szCs w:val="36"/>
                <w:rtl/>
              </w:rPr>
              <w:t>ـ</w:t>
            </w:r>
            <w:r w:rsidRPr="00BC5BAB">
              <w:rPr>
                <w:rFonts w:ascii="Traditional Arabic" w:hAnsi="Traditional Arabic" w:cs="Traditional Arabic"/>
                <w:color w:val="000000" w:themeColor="text1"/>
                <w:sz w:val="36"/>
                <w:szCs w:val="36"/>
                <w:rtl/>
              </w:rPr>
              <w:t>دم، علَّ الذي ترى</w:t>
            </w:r>
            <w:r w:rsidRPr="00BC5BAB">
              <w:rPr>
                <w:rFonts w:ascii="Traditional Arabic" w:hAnsi="Traditional Arabic" w:cs="Traditional Arabic" w:hint="cs"/>
                <w:color w:val="000000" w:themeColor="text1"/>
                <w:sz w:val="36"/>
                <w:szCs w:val="36"/>
                <w:rtl/>
              </w:rPr>
              <w:br/>
            </w:r>
            <w:r w:rsidRPr="00BC5BAB">
              <w:rPr>
                <w:rFonts w:ascii="Traditional Arabic" w:hAnsi="Traditional Arabic" w:cs="Traditional Arabic"/>
                <w:color w:val="000000" w:themeColor="text1"/>
                <w:sz w:val="36"/>
                <w:szCs w:val="36"/>
                <w:rtl/>
              </w:rPr>
              <w:t>فروى قليلًا، ثم أحجم برهة</w:t>
            </w:r>
            <w:r w:rsidRPr="00BC5BAB">
              <w:rPr>
                <w:rFonts w:ascii="Traditional Arabic" w:hAnsi="Traditional Arabic" w:cs="Traditional Arabic" w:hint="cs"/>
                <w:color w:val="000000" w:themeColor="text1"/>
                <w:sz w:val="36"/>
                <w:szCs w:val="36"/>
                <w:rtl/>
              </w:rPr>
              <w:br/>
            </w:r>
          </w:p>
        </w:tc>
        <w:tc>
          <w:tcPr>
            <w:tcW w:w="720" w:type="dxa"/>
          </w:tcPr>
          <w:p w:rsidR="00FD3874" w:rsidRPr="00BC5BAB" w:rsidRDefault="00FD3874" w:rsidP="00BC5BAB">
            <w:pPr>
              <w:autoSpaceDE w:val="0"/>
              <w:autoSpaceDN w:val="0"/>
              <w:bidi/>
              <w:adjustRightInd w:val="0"/>
              <w:jc w:val="both"/>
              <w:rPr>
                <w:rFonts w:ascii="Traditional Arabic" w:hAnsi="Traditional Arabic" w:cs="Traditional Arabic"/>
                <w:color w:val="000000" w:themeColor="text1"/>
                <w:sz w:val="36"/>
                <w:szCs w:val="36"/>
                <w:rtl/>
              </w:rPr>
            </w:pPr>
          </w:p>
        </w:tc>
        <w:tc>
          <w:tcPr>
            <w:tcW w:w="4428" w:type="dxa"/>
          </w:tcPr>
          <w:p w:rsidR="00FD3874" w:rsidRPr="008F7209" w:rsidRDefault="00FD3874" w:rsidP="00BC5BAB">
            <w:pPr>
              <w:autoSpaceDE w:val="0"/>
              <w:autoSpaceDN w:val="0"/>
              <w:bidi/>
              <w:adjustRightInd w:val="0"/>
              <w:jc w:val="both"/>
              <w:rPr>
                <w:rFonts w:ascii="Traditional Arabic" w:hAnsi="Traditional Arabic" w:cs="Traditional Arabic"/>
                <w:color w:val="000000" w:themeColor="text1"/>
                <w:sz w:val="2"/>
                <w:szCs w:val="2"/>
                <w:rtl/>
              </w:rPr>
            </w:pPr>
            <w:r w:rsidRPr="00BC5BAB">
              <w:rPr>
                <w:rFonts w:ascii="Traditional Arabic" w:hAnsi="Traditional Arabic" w:cs="Traditional Arabic"/>
                <w:color w:val="000000" w:themeColor="text1"/>
                <w:sz w:val="36"/>
                <w:szCs w:val="36"/>
                <w:rtl/>
              </w:rPr>
              <w:t>ببيداء لم يعرف بها س</w:t>
            </w:r>
            <w:r w:rsidRPr="00BC5BAB">
              <w:rPr>
                <w:rFonts w:ascii="Traditional Arabic" w:hAnsi="Traditional Arabic" w:cs="Traditional Arabic" w:hint="cs"/>
                <w:color w:val="000000" w:themeColor="text1"/>
                <w:sz w:val="36"/>
                <w:szCs w:val="36"/>
                <w:rtl/>
              </w:rPr>
              <w:t>ــ</w:t>
            </w:r>
            <w:r w:rsidRPr="00BC5BAB">
              <w:rPr>
                <w:rFonts w:ascii="Traditional Arabic" w:hAnsi="Traditional Arabic" w:cs="Traditional Arabic"/>
                <w:color w:val="000000" w:themeColor="text1"/>
                <w:sz w:val="36"/>
                <w:szCs w:val="36"/>
                <w:rtl/>
              </w:rPr>
              <w:t>اكن رسم</w:t>
            </w:r>
            <w:r w:rsidRPr="00BC5BAB">
              <w:rPr>
                <w:rFonts w:ascii="Traditional Arabic" w:hAnsi="Traditional Arabic" w:cs="Traditional Arabic" w:hint="cs"/>
                <w:color w:val="000000" w:themeColor="text1"/>
                <w:sz w:val="36"/>
                <w:szCs w:val="36"/>
                <w:rtl/>
              </w:rPr>
              <w:t>ـ</w:t>
            </w:r>
            <w:r w:rsidRPr="00BC5BAB">
              <w:rPr>
                <w:rFonts w:ascii="Traditional Arabic" w:hAnsi="Traditional Arabic" w:cs="Traditional Arabic"/>
                <w:color w:val="000000" w:themeColor="text1"/>
                <w:sz w:val="36"/>
                <w:szCs w:val="36"/>
                <w:rtl/>
              </w:rPr>
              <w:t>ا</w:t>
            </w:r>
            <w:r w:rsidRPr="00BC5BAB">
              <w:rPr>
                <w:rFonts w:ascii="Traditional Arabic" w:hAnsi="Traditional Arabic" w:cs="Traditional Arabic" w:hint="cs"/>
                <w:color w:val="000000" w:themeColor="text1"/>
                <w:sz w:val="36"/>
                <w:szCs w:val="36"/>
                <w:rtl/>
              </w:rPr>
              <w:br/>
            </w:r>
            <w:r w:rsidRPr="00BC5BAB">
              <w:rPr>
                <w:rFonts w:ascii="Traditional Arabic" w:hAnsi="Traditional Arabic" w:cs="Traditional Arabic"/>
                <w:color w:val="000000" w:themeColor="text1"/>
                <w:sz w:val="36"/>
                <w:szCs w:val="36"/>
                <w:rtl/>
              </w:rPr>
              <w:t>يرى البؤس فيها من شراست</w:t>
            </w:r>
            <w:r w:rsidRPr="00BC5BAB">
              <w:rPr>
                <w:rFonts w:ascii="Traditional Arabic" w:hAnsi="Traditional Arabic" w:cs="Traditional Arabic" w:hint="cs"/>
                <w:color w:val="000000" w:themeColor="text1"/>
                <w:sz w:val="36"/>
                <w:szCs w:val="36"/>
                <w:rtl/>
              </w:rPr>
              <w:t>ـ</w:t>
            </w:r>
            <w:r w:rsidRPr="00BC5BAB">
              <w:rPr>
                <w:rFonts w:ascii="Traditional Arabic" w:hAnsi="Traditional Arabic" w:cs="Traditional Arabic"/>
                <w:color w:val="000000" w:themeColor="text1"/>
                <w:sz w:val="36"/>
                <w:szCs w:val="36"/>
                <w:rtl/>
              </w:rPr>
              <w:t>ه نعمى</w:t>
            </w:r>
            <w:r w:rsidRPr="00BC5BAB">
              <w:rPr>
                <w:rFonts w:ascii="Traditional Arabic" w:hAnsi="Traditional Arabic" w:cs="Traditional Arabic" w:hint="cs"/>
                <w:color w:val="000000" w:themeColor="text1"/>
                <w:sz w:val="36"/>
                <w:szCs w:val="36"/>
                <w:rtl/>
              </w:rPr>
              <w:br/>
            </w:r>
            <w:r w:rsidRPr="00BC5BAB">
              <w:rPr>
                <w:rFonts w:ascii="Traditional Arabic" w:hAnsi="Traditional Arabic" w:cs="Traditional Arabic"/>
                <w:color w:val="000000" w:themeColor="text1"/>
                <w:sz w:val="36"/>
                <w:szCs w:val="36"/>
                <w:rtl/>
              </w:rPr>
              <w:t>ثلاثة أشباح تخاله</w:t>
            </w:r>
            <w:r w:rsidRPr="00BC5BAB">
              <w:rPr>
                <w:rFonts w:ascii="Traditional Arabic" w:hAnsi="Traditional Arabic" w:cs="Traditional Arabic" w:hint="cs"/>
                <w:color w:val="000000" w:themeColor="text1"/>
                <w:sz w:val="36"/>
                <w:szCs w:val="36"/>
                <w:rtl/>
              </w:rPr>
              <w:t>ــ</w:t>
            </w:r>
            <w:r w:rsidRPr="00BC5BAB">
              <w:rPr>
                <w:rFonts w:ascii="Traditional Arabic" w:hAnsi="Traditional Arabic" w:cs="Traditional Arabic"/>
                <w:color w:val="000000" w:themeColor="text1"/>
                <w:sz w:val="36"/>
                <w:szCs w:val="36"/>
                <w:rtl/>
              </w:rPr>
              <w:t>م بهمً</w:t>
            </w:r>
            <w:r w:rsidRPr="00BC5BAB">
              <w:rPr>
                <w:rFonts w:ascii="Traditional Arabic" w:hAnsi="Traditional Arabic" w:cs="Traditional Arabic" w:hint="cs"/>
                <w:color w:val="000000" w:themeColor="text1"/>
                <w:sz w:val="36"/>
                <w:szCs w:val="36"/>
                <w:rtl/>
              </w:rPr>
              <w:t>ــ</w:t>
            </w:r>
            <w:r w:rsidRPr="00BC5BAB">
              <w:rPr>
                <w:rFonts w:ascii="Traditional Arabic" w:hAnsi="Traditional Arabic" w:cs="Traditional Arabic"/>
                <w:color w:val="000000" w:themeColor="text1"/>
                <w:sz w:val="36"/>
                <w:szCs w:val="36"/>
                <w:rtl/>
              </w:rPr>
              <w:t>ا</w:t>
            </w:r>
            <w:r w:rsidRPr="00BC5BAB">
              <w:rPr>
                <w:rFonts w:ascii="Traditional Arabic" w:hAnsi="Traditional Arabic" w:cs="Traditional Arabic" w:hint="cs"/>
                <w:color w:val="000000" w:themeColor="text1"/>
                <w:sz w:val="36"/>
                <w:szCs w:val="36"/>
                <w:rtl/>
              </w:rPr>
              <w:br/>
            </w:r>
            <w:r w:rsidRPr="00BC5BAB">
              <w:rPr>
                <w:rFonts w:ascii="Traditional Arabic" w:hAnsi="Traditional Arabic" w:cs="Traditional Arabic"/>
                <w:color w:val="000000" w:themeColor="text1"/>
                <w:sz w:val="36"/>
                <w:szCs w:val="36"/>
                <w:rtl/>
              </w:rPr>
              <w:t>ولا عرفوا للبر، م</w:t>
            </w:r>
            <w:r w:rsidRPr="00BC5BAB">
              <w:rPr>
                <w:rFonts w:ascii="Traditional Arabic" w:hAnsi="Traditional Arabic" w:cs="Traditional Arabic" w:hint="cs"/>
                <w:color w:val="000000" w:themeColor="text1"/>
                <w:sz w:val="36"/>
                <w:szCs w:val="36"/>
                <w:rtl/>
              </w:rPr>
              <w:t>ـ</w:t>
            </w:r>
            <w:r w:rsidRPr="00BC5BAB">
              <w:rPr>
                <w:rFonts w:ascii="Traditional Arabic" w:hAnsi="Traditional Arabic" w:cs="Traditional Arabic"/>
                <w:color w:val="000000" w:themeColor="text1"/>
                <w:sz w:val="36"/>
                <w:szCs w:val="36"/>
                <w:rtl/>
              </w:rPr>
              <w:t>ذ خلقوا، طعمًا</w:t>
            </w:r>
            <w:r w:rsidRPr="00BC5BAB">
              <w:rPr>
                <w:rFonts w:ascii="Traditional Arabic" w:hAnsi="Traditional Arabic" w:cs="Traditional Arabic" w:hint="cs"/>
                <w:color w:val="000000" w:themeColor="text1"/>
                <w:sz w:val="36"/>
                <w:szCs w:val="36"/>
                <w:rtl/>
              </w:rPr>
              <w:br/>
            </w:r>
            <w:r w:rsidRPr="00BC5BAB">
              <w:rPr>
                <w:rFonts w:ascii="Traditional Arabic" w:hAnsi="Traditional Arabic" w:cs="Traditional Arabic"/>
                <w:color w:val="000000" w:themeColor="text1"/>
                <w:sz w:val="36"/>
                <w:szCs w:val="36"/>
                <w:rtl/>
              </w:rPr>
              <w:t>فلما بدا ضيفا، تهيأ واهتم</w:t>
            </w:r>
            <w:r w:rsidRPr="00BC5BAB">
              <w:rPr>
                <w:rFonts w:ascii="Traditional Arabic" w:hAnsi="Traditional Arabic" w:cs="Traditional Arabic" w:hint="cs"/>
                <w:color w:val="000000" w:themeColor="text1"/>
                <w:sz w:val="36"/>
                <w:szCs w:val="36"/>
                <w:rtl/>
              </w:rPr>
              <w:t>ـ</w:t>
            </w:r>
            <w:r w:rsidRPr="00BC5BAB">
              <w:rPr>
                <w:rFonts w:ascii="Traditional Arabic" w:hAnsi="Traditional Arabic" w:cs="Traditional Arabic"/>
                <w:color w:val="000000" w:themeColor="text1"/>
                <w:sz w:val="36"/>
                <w:szCs w:val="36"/>
                <w:rtl/>
              </w:rPr>
              <w:t>ا</w:t>
            </w:r>
            <w:r w:rsidRPr="00BC5BAB">
              <w:rPr>
                <w:rFonts w:ascii="Traditional Arabic" w:hAnsi="Traditional Arabic" w:cs="Traditional Arabic" w:hint="cs"/>
                <w:color w:val="000000" w:themeColor="text1"/>
                <w:sz w:val="36"/>
                <w:szCs w:val="36"/>
                <w:rtl/>
              </w:rPr>
              <w:br/>
            </w:r>
            <w:r w:rsidRPr="00BC5BAB">
              <w:rPr>
                <w:rFonts w:ascii="Traditional Arabic" w:hAnsi="Traditional Arabic" w:cs="Traditional Arabic"/>
                <w:color w:val="000000" w:themeColor="text1"/>
                <w:sz w:val="36"/>
                <w:szCs w:val="36"/>
                <w:rtl/>
              </w:rPr>
              <w:t>أيا أبت اذبحني! ويس</w:t>
            </w:r>
            <w:r w:rsidRPr="00BC5BAB">
              <w:rPr>
                <w:rFonts w:ascii="Traditional Arabic" w:hAnsi="Traditional Arabic" w:cs="Traditional Arabic" w:hint="cs"/>
                <w:color w:val="000000" w:themeColor="text1"/>
                <w:sz w:val="36"/>
                <w:szCs w:val="36"/>
                <w:rtl/>
              </w:rPr>
              <w:t>ـــ</w:t>
            </w:r>
            <w:r w:rsidRPr="00BC5BAB">
              <w:rPr>
                <w:rFonts w:ascii="Traditional Arabic" w:hAnsi="Traditional Arabic" w:cs="Traditional Arabic"/>
                <w:color w:val="000000" w:themeColor="text1"/>
                <w:sz w:val="36"/>
                <w:szCs w:val="36"/>
                <w:rtl/>
              </w:rPr>
              <w:t>ر له طعما</w:t>
            </w:r>
            <w:r w:rsidRPr="00BC5BAB">
              <w:rPr>
                <w:rFonts w:ascii="Traditional Arabic" w:hAnsi="Traditional Arabic" w:cs="Traditional Arabic" w:hint="cs"/>
                <w:color w:val="000000" w:themeColor="text1"/>
                <w:sz w:val="36"/>
                <w:szCs w:val="36"/>
                <w:rtl/>
              </w:rPr>
              <w:br/>
            </w:r>
            <w:r w:rsidRPr="00BC5BAB">
              <w:rPr>
                <w:rFonts w:ascii="Traditional Arabic" w:hAnsi="Traditional Arabic" w:cs="Traditional Arabic"/>
                <w:color w:val="000000" w:themeColor="text1"/>
                <w:sz w:val="36"/>
                <w:szCs w:val="36"/>
                <w:rtl/>
              </w:rPr>
              <w:t>يظن لنا مالا، فيوسعن</w:t>
            </w:r>
            <w:r w:rsidRPr="00BC5BAB">
              <w:rPr>
                <w:rFonts w:ascii="Traditional Arabic" w:hAnsi="Traditional Arabic" w:cs="Traditional Arabic" w:hint="cs"/>
                <w:color w:val="000000" w:themeColor="text1"/>
                <w:sz w:val="36"/>
                <w:szCs w:val="36"/>
                <w:rtl/>
              </w:rPr>
              <w:t>ــ</w:t>
            </w:r>
            <w:r w:rsidRPr="00BC5BAB">
              <w:rPr>
                <w:rFonts w:ascii="Traditional Arabic" w:hAnsi="Traditional Arabic" w:cs="Traditional Arabic"/>
                <w:color w:val="000000" w:themeColor="text1"/>
                <w:sz w:val="36"/>
                <w:szCs w:val="36"/>
                <w:rtl/>
              </w:rPr>
              <w:t>ا ذما</w:t>
            </w:r>
            <w:r w:rsidRPr="00BC5BAB">
              <w:rPr>
                <w:rFonts w:ascii="Traditional Arabic" w:hAnsi="Traditional Arabic" w:cs="Traditional Arabic" w:hint="cs"/>
                <w:color w:val="000000" w:themeColor="text1"/>
                <w:sz w:val="36"/>
                <w:szCs w:val="36"/>
                <w:rtl/>
              </w:rPr>
              <w:br/>
            </w:r>
            <w:r w:rsidRPr="00BC5BAB">
              <w:rPr>
                <w:rFonts w:ascii="Traditional Arabic" w:hAnsi="Traditional Arabic" w:cs="Traditional Arabic"/>
                <w:color w:val="000000" w:themeColor="text1"/>
                <w:sz w:val="36"/>
                <w:szCs w:val="36"/>
                <w:rtl/>
              </w:rPr>
              <w:t>وإن هو لم يذب</w:t>
            </w:r>
            <w:r w:rsidRPr="00BC5BAB">
              <w:rPr>
                <w:rFonts w:ascii="Traditional Arabic" w:hAnsi="Traditional Arabic" w:cs="Traditional Arabic" w:hint="cs"/>
                <w:color w:val="000000" w:themeColor="text1"/>
                <w:sz w:val="36"/>
                <w:szCs w:val="36"/>
                <w:rtl/>
              </w:rPr>
              <w:t>ـ</w:t>
            </w:r>
            <w:r w:rsidRPr="00BC5BAB">
              <w:rPr>
                <w:rFonts w:ascii="Traditional Arabic" w:hAnsi="Traditional Arabic" w:cs="Traditional Arabic"/>
                <w:color w:val="000000" w:themeColor="text1"/>
                <w:sz w:val="36"/>
                <w:szCs w:val="36"/>
                <w:rtl/>
              </w:rPr>
              <w:t xml:space="preserve">ح فتاه، فقد هما </w:t>
            </w:r>
            <w:r w:rsidRPr="00BC5BAB">
              <w:rPr>
                <w:rFonts w:ascii="Traditional Arabic" w:hAnsi="Traditional Arabic" w:cs="Traditional Arabic"/>
                <w:color w:val="000000" w:themeColor="text1"/>
                <w:sz w:val="36"/>
                <w:szCs w:val="36"/>
                <w:vertAlign w:val="superscript"/>
                <w:rtl/>
              </w:rPr>
              <w:t>(10)</w:t>
            </w:r>
            <w:r w:rsidRPr="00BC5BAB">
              <w:rPr>
                <w:rFonts w:ascii="Traditional Arabic" w:hAnsi="Traditional Arabic" w:cs="Traditional Arabic" w:hint="cs"/>
                <w:color w:val="000000" w:themeColor="text1"/>
                <w:sz w:val="36"/>
                <w:szCs w:val="36"/>
                <w:rtl/>
              </w:rPr>
              <w:br/>
            </w:r>
          </w:p>
        </w:tc>
      </w:tr>
    </w:tbl>
    <w:p w:rsidR="00E21528" w:rsidRPr="00BC5BAB" w:rsidRDefault="00E21528" w:rsidP="00BC5BAB">
      <w:pPr>
        <w:autoSpaceDE w:val="0"/>
        <w:autoSpaceDN w:val="0"/>
        <w:bidi/>
        <w:adjustRightInd w:val="0"/>
        <w:spacing w:after="0" w:line="240" w:lineRule="auto"/>
        <w:jc w:val="both"/>
        <w:rPr>
          <w:rFonts w:ascii="Traditional Arabic" w:hAnsi="Traditional Arabic" w:cs="Traditional Arabic"/>
          <w:color w:val="000000" w:themeColor="text1"/>
          <w:sz w:val="36"/>
          <w:szCs w:val="36"/>
          <w:rtl/>
        </w:rPr>
      </w:pPr>
      <w:r w:rsidRPr="00BC5BAB">
        <w:rPr>
          <w:rFonts w:ascii="Traditional Arabic" w:hAnsi="Traditional Arabic" w:cs="Traditional Arabic"/>
          <w:color w:val="000000" w:themeColor="text1"/>
          <w:sz w:val="36"/>
          <w:szCs w:val="36"/>
          <w:rtl/>
        </w:rPr>
        <w:t xml:space="preserve">وكما قال الأعشى </w:t>
      </w:r>
      <w:r w:rsidR="002B3BFE" w:rsidRPr="00BC5BAB">
        <w:rPr>
          <w:rFonts w:ascii="Traditional Arabic" w:hAnsi="Traditional Arabic" w:cs="Traditional Arabic"/>
          <w:color w:val="000000" w:themeColor="text1"/>
          <w:sz w:val="36"/>
          <w:szCs w:val="36"/>
          <w:rtl/>
        </w:rPr>
        <w:t xml:space="preserve"> في حق الضيف والجار</w:t>
      </w:r>
      <w:r w:rsidRPr="00BC5BAB">
        <w:rPr>
          <w:rFonts w:ascii="Traditional Arabic" w:hAnsi="Traditional Arabic" w:cs="Traditional Arabic"/>
          <w:color w:val="000000" w:themeColor="text1"/>
          <w:sz w:val="36"/>
          <w:szCs w:val="36"/>
          <w:rtl/>
        </w:rPr>
        <w:t xml:space="preserve">: </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gridCol w:w="720"/>
        <w:gridCol w:w="4428"/>
      </w:tblGrid>
      <w:tr w:rsidR="008F7209" w:rsidRPr="00BC5BAB" w:rsidTr="0026474D">
        <w:tc>
          <w:tcPr>
            <w:tcW w:w="4428" w:type="dxa"/>
          </w:tcPr>
          <w:p w:rsidR="008F7209" w:rsidRPr="008F7209" w:rsidRDefault="008F7209" w:rsidP="00BC5BAB">
            <w:pPr>
              <w:autoSpaceDE w:val="0"/>
              <w:autoSpaceDN w:val="0"/>
              <w:bidi/>
              <w:adjustRightInd w:val="0"/>
              <w:jc w:val="both"/>
              <w:rPr>
                <w:rFonts w:ascii="Traditional Arabic" w:hAnsi="Traditional Arabic" w:cs="Traditional Arabic"/>
                <w:color w:val="000000" w:themeColor="text1"/>
                <w:sz w:val="2"/>
                <w:szCs w:val="2"/>
                <w:rtl/>
              </w:rPr>
            </w:pPr>
            <w:r w:rsidRPr="00BC5BAB">
              <w:rPr>
                <w:rFonts w:ascii="Traditional Arabic" w:hAnsi="Traditional Arabic" w:cs="Traditional Arabic"/>
                <w:color w:val="000000" w:themeColor="text1"/>
                <w:sz w:val="36"/>
                <w:szCs w:val="36"/>
                <w:rtl/>
              </w:rPr>
              <w:t>إن الأعر أبانا كان ق</w:t>
            </w:r>
            <w:r w:rsidRPr="00BC5BAB">
              <w:rPr>
                <w:rFonts w:ascii="Traditional Arabic" w:hAnsi="Traditional Arabic" w:cs="Traditional Arabic" w:hint="cs"/>
                <w:color w:val="000000" w:themeColor="text1"/>
                <w:sz w:val="36"/>
                <w:szCs w:val="36"/>
                <w:rtl/>
              </w:rPr>
              <w:t>ــ</w:t>
            </w:r>
            <w:r w:rsidRPr="00BC5BAB">
              <w:rPr>
                <w:rFonts w:ascii="Traditional Arabic" w:hAnsi="Traditional Arabic" w:cs="Traditional Arabic"/>
                <w:color w:val="000000" w:themeColor="text1"/>
                <w:sz w:val="36"/>
                <w:szCs w:val="36"/>
                <w:rtl/>
              </w:rPr>
              <w:t>ال لنا</w:t>
            </w:r>
            <w:r w:rsidRPr="00BC5BAB">
              <w:rPr>
                <w:rFonts w:ascii="Traditional Arabic" w:hAnsi="Traditional Arabic" w:cs="Traditional Arabic" w:hint="cs"/>
                <w:color w:val="000000" w:themeColor="text1"/>
                <w:sz w:val="36"/>
                <w:szCs w:val="36"/>
                <w:rtl/>
              </w:rPr>
              <w:br/>
            </w:r>
            <w:r w:rsidRPr="00BC5BAB">
              <w:rPr>
                <w:rFonts w:ascii="Traditional Arabic" w:hAnsi="Traditional Arabic" w:cs="Traditional Arabic"/>
                <w:color w:val="000000" w:themeColor="text1"/>
                <w:sz w:val="36"/>
                <w:szCs w:val="36"/>
                <w:rtl/>
              </w:rPr>
              <w:t>الضيف أوصيكم بالضيف إن له</w:t>
            </w:r>
            <w:r w:rsidRPr="00BC5BAB">
              <w:rPr>
                <w:rFonts w:ascii="Traditional Arabic" w:hAnsi="Traditional Arabic" w:cs="Traditional Arabic"/>
                <w:color w:val="000000" w:themeColor="text1"/>
                <w:sz w:val="36"/>
                <w:szCs w:val="36"/>
                <w:rtl/>
              </w:rPr>
              <w:br/>
              <w:t>والجار أوصيكم بالجار إن له</w:t>
            </w:r>
            <w:r w:rsidRPr="00BC5BAB">
              <w:rPr>
                <w:rFonts w:ascii="Traditional Arabic" w:hAnsi="Traditional Arabic" w:cs="Traditional Arabic"/>
                <w:color w:val="000000" w:themeColor="text1"/>
                <w:sz w:val="36"/>
                <w:szCs w:val="36"/>
                <w:rtl/>
              </w:rPr>
              <w:br/>
            </w:r>
          </w:p>
        </w:tc>
        <w:tc>
          <w:tcPr>
            <w:tcW w:w="720" w:type="dxa"/>
          </w:tcPr>
          <w:p w:rsidR="008F7209" w:rsidRPr="00BC5BAB" w:rsidRDefault="008F7209" w:rsidP="00BC5BAB">
            <w:pPr>
              <w:autoSpaceDE w:val="0"/>
              <w:autoSpaceDN w:val="0"/>
              <w:bidi/>
              <w:adjustRightInd w:val="0"/>
              <w:jc w:val="both"/>
              <w:rPr>
                <w:rFonts w:ascii="Traditional Arabic" w:hAnsi="Traditional Arabic" w:cs="Traditional Arabic"/>
                <w:color w:val="000000" w:themeColor="text1"/>
                <w:sz w:val="36"/>
                <w:szCs w:val="36"/>
                <w:rtl/>
              </w:rPr>
            </w:pPr>
          </w:p>
        </w:tc>
        <w:tc>
          <w:tcPr>
            <w:tcW w:w="4428" w:type="dxa"/>
          </w:tcPr>
          <w:p w:rsidR="008F7209" w:rsidRPr="00BC5BAB" w:rsidRDefault="008F7209" w:rsidP="00BC5BAB">
            <w:pPr>
              <w:autoSpaceDE w:val="0"/>
              <w:autoSpaceDN w:val="0"/>
              <w:bidi/>
              <w:adjustRightInd w:val="0"/>
              <w:jc w:val="both"/>
              <w:rPr>
                <w:rFonts w:ascii="Traditional Arabic" w:hAnsi="Traditional Arabic" w:cs="Traditional Arabic"/>
                <w:color w:val="000000" w:themeColor="text1"/>
                <w:sz w:val="2"/>
                <w:szCs w:val="2"/>
                <w:rtl/>
              </w:rPr>
            </w:pPr>
            <w:r w:rsidRPr="00BC5BAB">
              <w:rPr>
                <w:rFonts w:ascii="Traditional Arabic" w:hAnsi="Traditional Arabic" w:cs="Traditional Arabic"/>
                <w:color w:val="000000" w:themeColor="text1"/>
                <w:sz w:val="36"/>
                <w:szCs w:val="36"/>
                <w:rtl/>
              </w:rPr>
              <w:t>أوصيك</w:t>
            </w:r>
            <w:r w:rsidRPr="00BC5BAB">
              <w:rPr>
                <w:rFonts w:ascii="Traditional Arabic" w:hAnsi="Traditional Arabic" w:cs="Traditional Arabic" w:hint="cs"/>
                <w:color w:val="000000" w:themeColor="text1"/>
                <w:sz w:val="36"/>
                <w:szCs w:val="36"/>
                <w:rtl/>
              </w:rPr>
              <w:t>ــ</w:t>
            </w:r>
            <w:r w:rsidRPr="00BC5BAB">
              <w:rPr>
                <w:rFonts w:ascii="Traditional Arabic" w:hAnsi="Traditional Arabic" w:cs="Traditional Arabic"/>
                <w:color w:val="000000" w:themeColor="text1"/>
                <w:sz w:val="36"/>
                <w:szCs w:val="36"/>
                <w:rtl/>
              </w:rPr>
              <w:t>م بثلاث فإنني تلف</w:t>
            </w:r>
            <w:r w:rsidRPr="00BC5BAB">
              <w:rPr>
                <w:rFonts w:ascii="Traditional Arabic" w:hAnsi="Traditional Arabic" w:cs="Traditional Arabic" w:hint="cs"/>
                <w:color w:val="000000" w:themeColor="text1"/>
                <w:sz w:val="36"/>
                <w:szCs w:val="36"/>
                <w:rtl/>
              </w:rPr>
              <w:br/>
            </w:r>
            <w:r w:rsidRPr="00BC5BAB">
              <w:rPr>
                <w:rFonts w:ascii="Traditional Arabic" w:hAnsi="Traditional Arabic" w:cs="Traditional Arabic"/>
                <w:color w:val="000000" w:themeColor="text1"/>
                <w:sz w:val="36"/>
                <w:szCs w:val="36"/>
                <w:rtl/>
              </w:rPr>
              <w:t>حقاً علي فأعطي</w:t>
            </w:r>
            <w:r w:rsidRPr="00BC5BAB">
              <w:rPr>
                <w:rFonts w:ascii="Traditional Arabic" w:hAnsi="Traditional Arabic" w:cs="Traditional Arabic" w:hint="cs"/>
                <w:color w:val="000000" w:themeColor="text1"/>
                <w:sz w:val="36"/>
                <w:szCs w:val="36"/>
                <w:rtl/>
              </w:rPr>
              <w:t>ـ</w:t>
            </w:r>
            <w:r w:rsidRPr="00BC5BAB">
              <w:rPr>
                <w:rFonts w:ascii="Traditional Arabic" w:hAnsi="Traditional Arabic" w:cs="Traditional Arabic"/>
                <w:color w:val="000000" w:themeColor="text1"/>
                <w:sz w:val="36"/>
                <w:szCs w:val="36"/>
                <w:rtl/>
              </w:rPr>
              <w:t>ه وأعترف</w:t>
            </w:r>
            <w:r w:rsidRPr="00BC5BAB">
              <w:rPr>
                <w:rFonts w:ascii="Traditional Arabic" w:hAnsi="Traditional Arabic" w:cs="Traditional Arabic" w:hint="cs"/>
                <w:color w:val="000000" w:themeColor="text1"/>
                <w:sz w:val="36"/>
                <w:szCs w:val="36"/>
                <w:rtl/>
              </w:rPr>
              <w:br/>
            </w:r>
            <w:r w:rsidRPr="00BC5BAB">
              <w:rPr>
                <w:rFonts w:ascii="Traditional Arabic" w:hAnsi="Traditional Arabic" w:cs="Traditional Arabic"/>
                <w:color w:val="000000" w:themeColor="text1"/>
                <w:sz w:val="36"/>
                <w:szCs w:val="36"/>
                <w:rtl/>
              </w:rPr>
              <w:t>يوما من الدهر يثنيه فينص</w:t>
            </w:r>
            <w:r w:rsidRPr="00BC5BAB">
              <w:rPr>
                <w:rFonts w:ascii="Traditional Arabic" w:hAnsi="Traditional Arabic" w:cs="Traditional Arabic" w:hint="cs"/>
                <w:color w:val="000000" w:themeColor="text1"/>
                <w:sz w:val="36"/>
                <w:szCs w:val="36"/>
                <w:rtl/>
              </w:rPr>
              <w:t>ـ</w:t>
            </w:r>
            <w:r w:rsidRPr="00BC5BAB">
              <w:rPr>
                <w:rFonts w:ascii="Traditional Arabic" w:hAnsi="Traditional Arabic" w:cs="Traditional Arabic"/>
                <w:color w:val="000000" w:themeColor="text1"/>
                <w:sz w:val="36"/>
                <w:szCs w:val="36"/>
                <w:rtl/>
              </w:rPr>
              <w:t>رف</w:t>
            </w:r>
            <w:r w:rsidRPr="00BC5BAB">
              <w:rPr>
                <w:rFonts w:ascii="Traditional Arabic" w:hAnsi="Traditional Arabic" w:cs="Traditional Arabic" w:hint="cs"/>
                <w:color w:val="000000" w:themeColor="text1"/>
                <w:sz w:val="36"/>
                <w:szCs w:val="36"/>
                <w:rtl/>
              </w:rPr>
              <w:br/>
            </w:r>
          </w:p>
        </w:tc>
      </w:tr>
    </w:tbl>
    <w:p w:rsidR="006D3453" w:rsidRPr="00BC5BAB" w:rsidRDefault="006D3453" w:rsidP="00BC5BAB">
      <w:pPr>
        <w:autoSpaceDE w:val="0"/>
        <w:autoSpaceDN w:val="0"/>
        <w:bidi/>
        <w:adjustRightInd w:val="0"/>
        <w:spacing w:after="0" w:line="240" w:lineRule="auto"/>
        <w:jc w:val="both"/>
        <w:rPr>
          <w:rFonts w:ascii="Traditional Arabic" w:hAnsi="Traditional Arabic" w:cs="Traditional Arabic"/>
          <w:color w:val="000000" w:themeColor="text1"/>
          <w:sz w:val="36"/>
          <w:szCs w:val="36"/>
          <w:rtl/>
        </w:rPr>
      </w:pPr>
      <w:r w:rsidRPr="00BC5BAB">
        <w:rPr>
          <w:rFonts w:ascii="Traditional Arabic" w:hAnsi="Traditional Arabic" w:cs="Traditional Arabic"/>
          <w:color w:val="000000" w:themeColor="text1"/>
          <w:sz w:val="36"/>
          <w:szCs w:val="36"/>
          <w:rtl/>
        </w:rPr>
        <w:t>وكما وقال عتبة بن بجير</w:t>
      </w:r>
      <w:r w:rsidR="002B3BFE" w:rsidRPr="00BC5BAB">
        <w:rPr>
          <w:rFonts w:ascii="Traditional Arabic" w:hAnsi="Traditional Arabic" w:cs="Traditional Arabic"/>
          <w:color w:val="000000" w:themeColor="text1"/>
          <w:sz w:val="36"/>
          <w:szCs w:val="36"/>
          <w:rtl/>
        </w:rPr>
        <w:t xml:space="preserve"> في حق الضيف</w:t>
      </w:r>
      <w:r w:rsidR="008F7209" w:rsidRPr="00BC5BAB">
        <w:rPr>
          <w:rFonts w:ascii="Traditional Arabic" w:hAnsi="Traditional Arabic" w:cs="Traditional Arabic" w:hint="cs"/>
          <w:color w:val="000000" w:themeColor="text1"/>
          <w:sz w:val="36"/>
          <w:szCs w:val="36"/>
          <w:rtl/>
        </w:rPr>
        <w:t>:</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38"/>
        <w:gridCol w:w="720"/>
        <w:gridCol w:w="4518"/>
      </w:tblGrid>
      <w:tr w:rsidR="008F7209" w:rsidRPr="00BC5BAB" w:rsidTr="0026474D">
        <w:tc>
          <w:tcPr>
            <w:tcW w:w="4338" w:type="dxa"/>
          </w:tcPr>
          <w:p w:rsidR="008F7209" w:rsidRPr="0026474D" w:rsidRDefault="008F7209" w:rsidP="00BC5BAB">
            <w:pPr>
              <w:autoSpaceDE w:val="0"/>
              <w:autoSpaceDN w:val="0"/>
              <w:bidi/>
              <w:adjustRightInd w:val="0"/>
              <w:jc w:val="both"/>
              <w:rPr>
                <w:rFonts w:ascii="Traditional Arabic" w:hAnsi="Traditional Arabic" w:cs="Traditional Arabic"/>
                <w:color w:val="000000" w:themeColor="text1"/>
                <w:sz w:val="2"/>
                <w:szCs w:val="2"/>
                <w:rtl/>
              </w:rPr>
            </w:pPr>
            <w:r w:rsidRPr="00BC5BAB">
              <w:rPr>
                <w:rFonts w:ascii="Traditional Arabic" w:hAnsi="Traditional Arabic" w:cs="Traditional Arabic"/>
                <w:color w:val="000000" w:themeColor="text1"/>
                <w:sz w:val="36"/>
                <w:szCs w:val="36"/>
                <w:rtl/>
              </w:rPr>
              <w:lastRenderedPageBreak/>
              <w:t>لحافي لحاف الضيف والبيت بيته</w:t>
            </w:r>
            <w:r w:rsidRPr="00BC5BAB">
              <w:rPr>
                <w:rFonts w:ascii="Traditional Arabic" w:hAnsi="Traditional Arabic" w:cs="Traditional Arabic" w:hint="cs"/>
                <w:color w:val="000000" w:themeColor="text1"/>
                <w:sz w:val="36"/>
                <w:szCs w:val="36"/>
                <w:rtl/>
              </w:rPr>
              <w:br/>
            </w:r>
            <w:r w:rsidRPr="00BC5BAB">
              <w:rPr>
                <w:rFonts w:ascii="Traditional Arabic" w:hAnsi="Traditional Arabic" w:cs="Traditional Arabic"/>
                <w:color w:val="000000" w:themeColor="text1"/>
                <w:sz w:val="36"/>
                <w:szCs w:val="36"/>
                <w:rtl/>
              </w:rPr>
              <w:t>أحداثه إن الحديث م</w:t>
            </w:r>
            <w:r w:rsidRPr="00BC5BAB">
              <w:rPr>
                <w:rFonts w:ascii="Traditional Arabic" w:hAnsi="Traditional Arabic" w:cs="Traditional Arabic" w:hint="cs"/>
                <w:color w:val="000000" w:themeColor="text1"/>
                <w:sz w:val="36"/>
                <w:szCs w:val="36"/>
                <w:rtl/>
              </w:rPr>
              <w:t>ـ</w:t>
            </w:r>
            <w:r w:rsidRPr="00BC5BAB">
              <w:rPr>
                <w:rFonts w:ascii="Traditional Arabic" w:hAnsi="Traditional Arabic" w:cs="Traditional Arabic"/>
                <w:color w:val="000000" w:themeColor="text1"/>
                <w:sz w:val="36"/>
                <w:szCs w:val="36"/>
                <w:rtl/>
              </w:rPr>
              <w:t>ن القرى</w:t>
            </w:r>
            <w:r w:rsidRPr="00BC5BAB">
              <w:rPr>
                <w:rFonts w:ascii="Traditional Arabic" w:hAnsi="Traditional Arabic" w:cs="Traditional Arabic" w:hint="cs"/>
                <w:color w:val="000000" w:themeColor="text1"/>
                <w:sz w:val="36"/>
                <w:szCs w:val="36"/>
                <w:rtl/>
              </w:rPr>
              <w:br/>
            </w:r>
          </w:p>
        </w:tc>
        <w:tc>
          <w:tcPr>
            <w:tcW w:w="720" w:type="dxa"/>
          </w:tcPr>
          <w:p w:rsidR="008F7209" w:rsidRPr="00BC5BAB" w:rsidRDefault="008F7209" w:rsidP="00BC5BAB">
            <w:pPr>
              <w:autoSpaceDE w:val="0"/>
              <w:autoSpaceDN w:val="0"/>
              <w:bidi/>
              <w:adjustRightInd w:val="0"/>
              <w:jc w:val="both"/>
              <w:rPr>
                <w:rFonts w:ascii="Traditional Arabic" w:hAnsi="Traditional Arabic" w:cs="Traditional Arabic"/>
                <w:color w:val="000000" w:themeColor="text1"/>
                <w:sz w:val="36"/>
                <w:szCs w:val="36"/>
                <w:rtl/>
              </w:rPr>
            </w:pPr>
          </w:p>
        </w:tc>
        <w:tc>
          <w:tcPr>
            <w:tcW w:w="4518" w:type="dxa"/>
          </w:tcPr>
          <w:p w:rsidR="008F7209" w:rsidRPr="0026474D" w:rsidRDefault="008F7209" w:rsidP="00BC5BAB">
            <w:pPr>
              <w:autoSpaceDE w:val="0"/>
              <w:autoSpaceDN w:val="0"/>
              <w:bidi/>
              <w:adjustRightInd w:val="0"/>
              <w:jc w:val="both"/>
              <w:rPr>
                <w:rFonts w:ascii="Traditional Arabic" w:hAnsi="Traditional Arabic" w:cs="Traditional Arabic"/>
                <w:color w:val="000000" w:themeColor="text1"/>
                <w:sz w:val="2"/>
                <w:szCs w:val="2"/>
                <w:rtl/>
              </w:rPr>
            </w:pPr>
            <w:r w:rsidRPr="00BC5BAB">
              <w:rPr>
                <w:rFonts w:ascii="Traditional Arabic" w:hAnsi="Traditional Arabic" w:cs="Traditional Arabic"/>
                <w:color w:val="000000" w:themeColor="text1"/>
                <w:sz w:val="36"/>
                <w:szCs w:val="36"/>
                <w:rtl/>
              </w:rPr>
              <w:t>ولم يله</w:t>
            </w:r>
            <w:r w:rsidRPr="00BC5BAB">
              <w:rPr>
                <w:rFonts w:ascii="Traditional Arabic" w:hAnsi="Traditional Arabic" w:cs="Traditional Arabic" w:hint="cs"/>
                <w:color w:val="000000" w:themeColor="text1"/>
                <w:sz w:val="36"/>
                <w:szCs w:val="36"/>
                <w:rtl/>
              </w:rPr>
              <w:t>ـ</w:t>
            </w:r>
            <w:r w:rsidRPr="00BC5BAB">
              <w:rPr>
                <w:rFonts w:ascii="Traditional Arabic" w:hAnsi="Traditional Arabic" w:cs="Traditional Arabic"/>
                <w:color w:val="000000" w:themeColor="text1"/>
                <w:sz w:val="36"/>
                <w:szCs w:val="36"/>
                <w:rtl/>
              </w:rPr>
              <w:t>ني عن</w:t>
            </w:r>
            <w:r w:rsidRPr="00BC5BAB">
              <w:rPr>
                <w:rFonts w:ascii="Traditional Arabic" w:hAnsi="Traditional Arabic" w:cs="Traditional Arabic" w:hint="cs"/>
                <w:color w:val="000000" w:themeColor="text1"/>
                <w:sz w:val="36"/>
                <w:szCs w:val="36"/>
                <w:rtl/>
              </w:rPr>
              <w:t>ـ</w:t>
            </w:r>
            <w:r w:rsidRPr="00BC5BAB">
              <w:rPr>
                <w:rFonts w:ascii="Traditional Arabic" w:hAnsi="Traditional Arabic" w:cs="Traditional Arabic"/>
                <w:color w:val="000000" w:themeColor="text1"/>
                <w:sz w:val="36"/>
                <w:szCs w:val="36"/>
                <w:rtl/>
              </w:rPr>
              <w:t>ه غزال مقنع</w:t>
            </w:r>
            <w:r w:rsidRPr="00BC5BAB">
              <w:rPr>
                <w:rFonts w:ascii="Traditional Arabic" w:hAnsi="Traditional Arabic" w:cs="Traditional Arabic" w:hint="cs"/>
                <w:color w:val="000000" w:themeColor="text1"/>
                <w:sz w:val="36"/>
                <w:szCs w:val="36"/>
                <w:rtl/>
              </w:rPr>
              <w:br/>
            </w:r>
            <w:r w:rsidRPr="00BC5BAB">
              <w:rPr>
                <w:rFonts w:ascii="Traditional Arabic" w:hAnsi="Traditional Arabic" w:cs="Traditional Arabic"/>
                <w:color w:val="000000" w:themeColor="text1"/>
                <w:sz w:val="36"/>
                <w:szCs w:val="36"/>
                <w:rtl/>
              </w:rPr>
              <w:t xml:space="preserve">وتعلم نفسي أنه سوف يهجع </w:t>
            </w:r>
            <w:r w:rsidRPr="00BC5BAB">
              <w:rPr>
                <w:rFonts w:ascii="Traditional Arabic" w:hAnsi="Traditional Arabic" w:cs="Traditional Arabic"/>
                <w:color w:val="000000" w:themeColor="text1"/>
                <w:sz w:val="36"/>
                <w:szCs w:val="36"/>
                <w:vertAlign w:val="superscript"/>
                <w:rtl/>
              </w:rPr>
              <w:t>(11)</w:t>
            </w:r>
            <w:r w:rsidRPr="00BC5BAB">
              <w:rPr>
                <w:rFonts w:ascii="Traditional Arabic" w:hAnsi="Traditional Arabic" w:cs="Traditional Arabic" w:hint="cs"/>
                <w:color w:val="000000" w:themeColor="text1"/>
                <w:sz w:val="36"/>
                <w:szCs w:val="36"/>
                <w:rtl/>
              </w:rPr>
              <w:br/>
            </w:r>
          </w:p>
        </w:tc>
      </w:tr>
    </w:tbl>
    <w:p w:rsidR="008F7209" w:rsidRPr="00BC5BAB" w:rsidRDefault="008F7209" w:rsidP="00BC5BAB">
      <w:pPr>
        <w:autoSpaceDE w:val="0"/>
        <w:autoSpaceDN w:val="0"/>
        <w:bidi/>
        <w:adjustRightInd w:val="0"/>
        <w:spacing w:after="0" w:line="240" w:lineRule="auto"/>
        <w:jc w:val="both"/>
        <w:rPr>
          <w:rFonts w:ascii="Traditional Arabic" w:hAnsi="Traditional Arabic" w:cs="Traditional Arabic"/>
          <w:color w:val="000000" w:themeColor="text1"/>
          <w:sz w:val="36"/>
          <w:szCs w:val="36"/>
          <w:rtl/>
        </w:rPr>
      </w:pPr>
    </w:p>
    <w:p w:rsidR="002E0D9B" w:rsidRPr="00BC5BAB" w:rsidRDefault="006D3453" w:rsidP="00BC5BAB">
      <w:pPr>
        <w:autoSpaceDE w:val="0"/>
        <w:autoSpaceDN w:val="0"/>
        <w:bidi/>
        <w:adjustRightInd w:val="0"/>
        <w:spacing w:after="0" w:line="240" w:lineRule="auto"/>
        <w:jc w:val="both"/>
        <w:rPr>
          <w:rFonts w:ascii="Traditional Arabic" w:hAnsi="Traditional Arabic" w:cs="Traditional Arabic"/>
          <w:color w:val="000000" w:themeColor="text1"/>
          <w:sz w:val="36"/>
          <w:szCs w:val="36"/>
          <w:rtl/>
        </w:rPr>
      </w:pPr>
      <w:r w:rsidRPr="00BC5BAB">
        <w:rPr>
          <w:rFonts w:ascii="Traditional Arabic" w:hAnsi="Traditional Arabic" w:cs="Traditional Arabic"/>
          <w:color w:val="000000" w:themeColor="text1"/>
          <w:sz w:val="36"/>
          <w:szCs w:val="36"/>
          <w:rtl/>
        </w:rPr>
        <w:t>أي إذا نزل</w:t>
      </w:r>
      <w:r w:rsidR="00921B0C" w:rsidRPr="00BC5BAB">
        <w:rPr>
          <w:rFonts w:ascii="Traditional Arabic" w:hAnsi="Traditional Arabic" w:cs="Traditional Arabic"/>
          <w:color w:val="000000" w:themeColor="text1"/>
          <w:sz w:val="36"/>
          <w:szCs w:val="36"/>
          <w:rtl/>
        </w:rPr>
        <w:t xml:space="preserve"> بي الضيف </w:t>
      </w:r>
      <w:r w:rsidRPr="00BC5BAB">
        <w:rPr>
          <w:rFonts w:ascii="Traditional Arabic" w:hAnsi="Traditional Arabic" w:cs="Traditional Arabic"/>
          <w:color w:val="000000" w:themeColor="text1"/>
          <w:sz w:val="36"/>
          <w:szCs w:val="36"/>
          <w:rtl/>
        </w:rPr>
        <w:t>فإني أوثره بأشرف مكان من بيتي، وأعز فراش لي، ولم يشغلني عنه لا الأهل ولا الولد، فأخدمه وأؤنس</w:t>
      </w:r>
      <w:r w:rsidR="009807AD" w:rsidRPr="00BC5BAB">
        <w:rPr>
          <w:rFonts w:ascii="Traditional Arabic" w:hAnsi="Traditional Arabic" w:cs="Traditional Arabic"/>
          <w:color w:val="000000" w:themeColor="text1"/>
          <w:sz w:val="36"/>
          <w:szCs w:val="36"/>
          <w:rtl/>
        </w:rPr>
        <w:t>ه، وأبسط منه وأخرفه</w:t>
      </w:r>
      <w:r w:rsidR="009807AD" w:rsidRPr="00BC5BAB">
        <w:rPr>
          <w:rFonts w:ascii="Traditional Arabic" w:hAnsi="Traditional Arabic" w:cs="Traditional Arabic" w:hint="cs"/>
          <w:color w:val="000000" w:themeColor="text1"/>
          <w:sz w:val="36"/>
          <w:szCs w:val="36"/>
          <w:rtl/>
        </w:rPr>
        <w:t>.</w:t>
      </w:r>
    </w:p>
    <w:p w:rsidR="004813AA" w:rsidRPr="00BC5BAB" w:rsidRDefault="006D3453" w:rsidP="00BC5BAB">
      <w:pPr>
        <w:autoSpaceDE w:val="0"/>
        <w:autoSpaceDN w:val="0"/>
        <w:bidi/>
        <w:adjustRightInd w:val="0"/>
        <w:spacing w:after="0" w:line="240" w:lineRule="auto"/>
        <w:jc w:val="both"/>
        <w:rPr>
          <w:rFonts w:ascii="Traditional Arabic" w:hAnsi="Traditional Arabic" w:cs="Traditional Arabic"/>
          <w:color w:val="000000" w:themeColor="text1"/>
          <w:sz w:val="36"/>
          <w:szCs w:val="36"/>
          <w:rtl/>
        </w:rPr>
      </w:pPr>
      <w:r w:rsidRPr="00BC5BAB">
        <w:rPr>
          <w:rFonts w:ascii="Traditional Arabic" w:hAnsi="Traditional Arabic" w:cs="Traditional Arabic"/>
          <w:color w:val="000000" w:themeColor="text1"/>
          <w:sz w:val="36"/>
          <w:szCs w:val="36"/>
          <w:rtl/>
        </w:rPr>
        <w:t>ف</w:t>
      </w:r>
      <w:r w:rsidR="00A86527" w:rsidRPr="00BC5BAB">
        <w:rPr>
          <w:rFonts w:ascii="Traditional Arabic" w:hAnsi="Traditional Arabic" w:cs="Traditional Arabic"/>
          <w:color w:val="000000" w:themeColor="text1"/>
          <w:sz w:val="36"/>
          <w:szCs w:val="36"/>
          <w:rtl/>
        </w:rPr>
        <w:t xml:space="preserve">تأمل هذا </w:t>
      </w:r>
      <w:r w:rsidR="002E0D9B" w:rsidRPr="00BC5BAB">
        <w:rPr>
          <w:rFonts w:ascii="Traditional Arabic" w:hAnsi="Traditional Arabic" w:cs="Traditional Arabic"/>
          <w:color w:val="000000" w:themeColor="text1"/>
          <w:sz w:val="36"/>
          <w:szCs w:val="36"/>
          <w:rtl/>
        </w:rPr>
        <w:t xml:space="preserve">التفاني الشديد في إكرام الضيف مهما كانت </w:t>
      </w:r>
      <w:r w:rsidRPr="00BC5BAB">
        <w:rPr>
          <w:rFonts w:ascii="Traditional Arabic" w:hAnsi="Traditional Arabic" w:cs="Traditional Arabic"/>
          <w:color w:val="000000" w:themeColor="text1"/>
          <w:sz w:val="36"/>
          <w:szCs w:val="36"/>
          <w:rtl/>
        </w:rPr>
        <w:t>الظروف</w:t>
      </w:r>
      <w:r w:rsidR="00A86527" w:rsidRPr="00BC5BAB">
        <w:rPr>
          <w:rFonts w:ascii="Traditional Arabic" w:hAnsi="Traditional Arabic" w:cs="Traditional Arabic"/>
          <w:color w:val="000000" w:themeColor="text1"/>
          <w:sz w:val="36"/>
          <w:szCs w:val="36"/>
          <w:rtl/>
        </w:rPr>
        <w:t xml:space="preserve"> ولو كان الثمن فلذة القلب</w:t>
      </w:r>
      <w:r w:rsidR="002E0D9B" w:rsidRPr="00BC5BAB">
        <w:rPr>
          <w:rFonts w:ascii="Traditional Arabic" w:hAnsi="Traditional Arabic" w:cs="Traditional Arabic"/>
          <w:color w:val="000000" w:themeColor="text1"/>
          <w:sz w:val="36"/>
          <w:szCs w:val="36"/>
          <w:rtl/>
        </w:rPr>
        <w:t>،</w:t>
      </w:r>
      <w:r w:rsidRPr="00BC5BAB">
        <w:rPr>
          <w:rFonts w:ascii="Traditional Arabic" w:hAnsi="Traditional Arabic" w:cs="Traditional Arabic"/>
          <w:color w:val="000000" w:themeColor="text1"/>
          <w:sz w:val="36"/>
          <w:szCs w:val="36"/>
          <w:rtl/>
        </w:rPr>
        <w:t>و</w:t>
      </w:r>
      <w:r w:rsidR="00C81C64" w:rsidRPr="00BC5BAB">
        <w:rPr>
          <w:rFonts w:ascii="Traditional Arabic" w:hAnsi="Traditional Arabic" w:cs="Traditional Arabic"/>
          <w:color w:val="000000" w:themeColor="text1"/>
          <w:sz w:val="36"/>
          <w:szCs w:val="36"/>
          <w:rtl/>
        </w:rPr>
        <w:t xml:space="preserve"> في </w:t>
      </w:r>
      <w:r w:rsidR="002E0D9B" w:rsidRPr="00BC5BAB">
        <w:rPr>
          <w:rFonts w:ascii="Traditional Arabic" w:hAnsi="Traditional Arabic" w:cs="Traditional Arabic"/>
          <w:color w:val="000000" w:themeColor="text1"/>
          <w:sz w:val="36"/>
          <w:szCs w:val="36"/>
          <w:rtl/>
        </w:rPr>
        <w:t>القيام بهذا</w:t>
      </w:r>
      <w:r w:rsidR="00A86527" w:rsidRPr="00BC5BAB">
        <w:rPr>
          <w:rFonts w:ascii="Traditional Arabic" w:hAnsi="Traditional Arabic" w:cs="Traditional Arabic"/>
          <w:color w:val="000000" w:themeColor="text1"/>
          <w:sz w:val="36"/>
          <w:szCs w:val="36"/>
          <w:rtl/>
        </w:rPr>
        <w:t xml:space="preserve"> ا</w:t>
      </w:r>
      <w:r w:rsidR="00B15A4E" w:rsidRPr="00BC5BAB">
        <w:rPr>
          <w:rFonts w:ascii="Traditional Arabic" w:hAnsi="Traditional Arabic" w:cs="Traditional Arabic"/>
          <w:color w:val="000000" w:themeColor="text1"/>
          <w:sz w:val="36"/>
          <w:szCs w:val="36"/>
          <w:rtl/>
        </w:rPr>
        <w:t xml:space="preserve">لواجب سعادة كبيرة وسرور عظيم. </w:t>
      </w:r>
      <w:r w:rsidR="00A86527" w:rsidRPr="00BC5BAB">
        <w:rPr>
          <w:rFonts w:ascii="Traditional Arabic" w:hAnsi="Traditional Arabic" w:cs="Traditional Arabic"/>
          <w:color w:val="000000" w:themeColor="text1"/>
          <w:sz w:val="36"/>
          <w:szCs w:val="36"/>
          <w:rtl/>
        </w:rPr>
        <w:t xml:space="preserve">فلا شك أن من يقرأ مثل هذا </w:t>
      </w:r>
      <w:r w:rsidR="004813AA" w:rsidRPr="00BC5BAB">
        <w:rPr>
          <w:rFonts w:ascii="Traditional Arabic" w:hAnsi="Traditional Arabic" w:cs="Traditional Arabic"/>
          <w:color w:val="000000" w:themeColor="text1"/>
          <w:sz w:val="36"/>
          <w:szCs w:val="36"/>
          <w:rtl/>
        </w:rPr>
        <w:t>يتأثر بخلق إكرام الضيوف.</w:t>
      </w:r>
    </w:p>
    <w:p w:rsidR="00A86527" w:rsidRPr="00BC5BAB" w:rsidRDefault="004813AA" w:rsidP="00BC5BAB">
      <w:pPr>
        <w:autoSpaceDE w:val="0"/>
        <w:autoSpaceDN w:val="0"/>
        <w:bidi/>
        <w:adjustRightInd w:val="0"/>
        <w:spacing w:after="0" w:line="240" w:lineRule="auto"/>
        <w:jc w:val="both"/>
        <w:rPr>
          <w:rFonts w:ascii="Traditional Arabic" w:hAnsi="Traditional Arabic" w:cs="Traditional Arabic"/>
          <w:color w:val="000000" w:themeColor="text1"/>
          <w:sz w:val="36"/>
          <w:szCs w:val="36"/>
          <w:rtl/>
        </w:rPr>
      </w:pPr>
      <w:r w:rsidRPr="00BC5BAB">
        <w:rPr>
          <w:rFonts w:ascii="Traditional Arabic" w:hAnsi="Traditional Arabic" w:cs="Traditional Arabic"/>
          <w:color w:val="000000" w:themeColor="text1"/>
          <w:sz w:val="36"/>
          <w:szCs w:val="36"/>
          <w:rtl/>
        </w:rPr>
        <w:t>فكل هذه النصوص السابقة وغيرها كثير من شأنها أن تهذب الذوق وتعدل المزاج وتزكي النفس والروح وتزيد في المروءة</w:t>
      </w:r>
      <w:r w:rsidR="00A332CA" w:rsidRPr="00BC5BAB">
        <w:rPr>
          <w:rFonts w:ascii="Traditional Arabic" w:hAnsi="Traditional Arabic" w:cs="Traditional Arabic"/>
          <w:color w:val="000000" w:themeColor="text1"/>
          <w:sz w:val="36"/>
          <w:szCs w:val="36"/>
          <w:rtl/>
        </w:rPr>
        <w:t>،</w:t>
      </w:r>
      <w:r w:rsidRPr="00BC5BAB">
        <w:rPr>
          <w:rFonts w:ascii="Traditional Arabic" w:hAnsi="Traditional Arabic" w:cs="Traditional Arabic"/>
          <w:color w:val="000000" w:themeColor="text1"/>
          <w:sz w:val="36"/>
          <w:szCs w:val="36"/>
          <w:rtl/>
        </w:rPr>
        <w:t xml:space="preserve"> حتي يكون المرء معتدلا متوسطاً لا مفرطاً ولا مفرّطاً لا يخشى منه ولا يخاف عليه</w:t>
      </w:r>
      <w:r w:rsidR="00A332CA" w:rsidRPr="00BC5BAB">
        <w:rPr>
          <w:rFonts w:ascii="Traditional Arabic" w:hAnsi="Traditional Arabic" w:cs="Traditional Arabic"/>
          <w:color w:val="000000" w:themeColor="text1"/>
          <w:sz w:val="36"/>
          <w:szCs w:val="36"/>
          <w:rtl/>
        </w:rPr>
        <w:t>،</w:t>
      </w:r>
      <w:r w:rsidRPr="00BC5BAB">
        <w:rPr>
          <w:rFonts w:ascii="Traditional Arabic" w:hAnsi="Traditional Arabic" w:cs="Traditional Arabic"/>
          <w:color w:val="000000" w:themeColor="text1"/>
          <w:sz w:val="36"/>
          <w:szCs w:val="36"/>
          <w:rtl/>
        </w:rPr>
        <w:t xml:space="preserve"> ينفع نفسه و</w:t>
      </w:r>
      <w:r w:rsidR="00413FEC" w:rsidRPr="00BC5BAB">
        <w:rPr>
          <w:rFonts w:ascii="Traditional Arabic" w:hAnsi="Traditional Arabic" w:cs="Traditional Arabic"/>
          <w:color w:val="000000" w:themeColor="text1"/>
          <w:sz w:val="36"/>
          <w:szCs w:val="36"/>
          <w:rtl/>
        </w:rPr>
        <w:t>يفيد غيره.</w:t>
      </w:r>
    </w:p>
    <w:p w:rsidR="00BD6C39" w:rsidRPr="00BC5BAB" w:rsidRDefault="008B0448" w:rsidP="00BC5BAB">
      <w:pPr>
        <w:autoSpaceDE w:val="0"/>
        <w:autoSpaceDN w:val="0"/>
        <w:bidi/>
        <w:adjustRightInd w:val="0"/>
        <w:spacing w:after="0" w:line="240" w:lineRule="auto"/>
        <w:jc w:val="both"/>
        <w:rPr>
          <w:rFonts w:ascii="Traditional Arabic" w:hAnsi="Traditional Arabic" w:cs="Traditional Arabic"/>
          <w:b/>
          <w:bCs/>
          <w:color w:val="000000" w:themeColor="text1"/>
          <w:sz w:val="36"/>
          <w:szCs w:val="36"/>
          <w:u w:val="single"/>
          <w:rtl/>
        </w:rPr>
      </w:pPr>
      <w:r w:rsidRPr="00BC5BAB">
        <w:rPr>
          <w:rFonts w:ascii="Traditional Arabic" w:hAnsi="Traditional Arabic" w:cs="Traditional Arabic"/>
          <w:b/>
          <w:bCs/>
          <w:color w:val="000000" w:themeColor="text1"/>
          <w:sz w:val="36"/>
          <w:szCs w:val="36"/>
          <w:u w:val="single"/>
          <w:rtl/>
        </w:rPr>
        <w:t xml:space="preserve">دور اللغة </w:t>
      </w:r>
      <w:r w:rsidR="00623593" w:rsidRPr="00BC5BAB">
        <w:rPr>
          <w:rFonts w:ascii="Traditional Arabic" w:hAnsi="Traditional Arabic" w:cs="Traditional Arabic"/>
          <w:b/>
          <w:bCs/>
          <w:color w:val="000000" w:themeColor="text1"/>
          <w:sz w:val="36"/>
          <w:szCs w:val="36"/>
          <w:u w:val="single"/>
          <w:rtl/>
        </w:rPr>
        <w:t xml:space="preserve">العربية في تأمين العقائد </w:t>
      </w:r>
      <w:r w:rsidR="00623593" w:rsidRPr="00BC5BAB">
        <w:rPr>
          <w:rFonts w:ascii="Traditional Arabic" w:hAnsi="Traditional Arabic" w:cs="Traditional Arabic" w:hint="cs"/>
          <w:b/>
          <w:bCs/>
          <w:color w:val="000000" w:themeColor="text1"/>
          <w:sz w:val="36"/>
          <w:szCs w:val="36"/>
          <w:u w:val="single"/>
          <w:rtl/>
        </w:rPr>
        <w:t>الإسلامية</w:t>
      </w:r>
    </w:p>
    <w:p w:rsidR="003B0072" w:rsidRPr="00BC5BAB" w:rsidRDefault="003B0072" w:rsidP="00BC5BAB">
      <w:pPr>
        <w:autoSpaceDE w:val="0"/>
        <w:autoSpaceDN w:val="0"/>
        <w:bidi/>
        <w:adjustRightInd w:val="0"/>
        <w:spacing w:after="0" w:line="240" w:lineRule="auto"/>
        <w:rPr>
          <w:rFonts w:ascii="Traditional Arabic" w:hAnsi="Traditional Arabic" w:cs="Traditional Arabic"/>
          <w:color w:val="000000" w:themeColor="text1"/>
          <w:sz w:val="36"/>
          <w:szCs w:val="36"/>
          <w:rtl/>
        </w:rPr>
      </w:pPr>
      <w:r w:rsidRPr="00BC5BAB">
        <w:rPr>
          <w:rFonts w:ascii="Traditional Arabic" w:hAnsi="Traditional Arabic" w:cs="Traditional Arabic" w:hint="cs"/>
          <w:color w:val="000000" w:themeColor="text1"/>
          <w:sz w:val="36"/>
          <w:szCs w:val="36"/>
          <w:rtl/>
        </w:rPr>
        <w:t>إ</w:t>
      </w:r>
      <w:r w:rsidRPr="00BC5BAB">
        <w:rPr>
          <w:rFonts w:ascii="Traditional Arabic" w:hAnsi="Traditional Arabic" w:cs="Traditional Arabic"/>
          <w:color w:val="000000" w:themeColor="text1"/>
          <w:sz w:val="36"/>
          <w:szCs w:val="36"/>
          <w:rtl/>
        </w:rPr>
        <w:t>ن أساس كل عمل في الإسلام إنما ينطلق من العقيدة، ويرتكز عليها، كما يرتكز البناء على أركانه.</w:t>
      </w:r>
      <w:r w:rsidRPr="00BC5BAB">
        <w:rPr>
          <w:rFonts w:ascii="Traditional Arabic" w:hAnsi="Traditional Arabic" w:cs="Traditional Arabic" w:hint="cs"/>
          <w:color w:val="000000" w:themeColor="text1"/>
          <w:sz w:val="36"/>
          <w:szCs w:val="36"/>
          <w:rtl/>
        </w:rPr>
        <w:t xml:space="preserve"> :</w:t>
      </w:r>
      <w:r w:rsidRPr="00BC5BAB">
        <w:rPr>
          <w:rFonts w:ascii="Traditional Arabic" w:hAnsi="Traditional Arabic" w:cs="Traditional Arabic"/>
          <w:color w:val="000000" w:themeColor="text1"/>
          <w:sz w:val="36"/>
          <w:szCs w:val="36"/>
          <w:rtl/>
        </w:rPr>
        <w:t xml:space="preserve">والبيت لا يبتنى إلا له عمد </w:t>
      </w:r>
      <w:r w:rsidRPr="00BC5BAB">
        <w:rPr>
          <w:rFonts w:ascii="Traditional Arabic" w:hAnsi="Traditional Arabic" w:cs="Traditional Arabic" w:hint="cs"/>
          <w:color w:val="000000" w:themeColor="text1"/>
          <w:sz w:val="36"/>
          <w:szCs w:val="36"/>
          <w:rtl/>
        </w:rPr>
        <w:t>**</w:t>
      </w:r>
      <w:r w:rsidRPr="00BC5BAB">
        <w:rPr>
          <w:rFonts w:ascii="Traditional Arabic" w:hAnsi="Traditional Arabic" w:cs="Traditional Arabic"/>
          <w:color w:val="000000" w:themeColor="text1"/>
          <w:sz w:val="36"/>
          <w:szCs w:val="36"/>
          <w:rtl/>
        </w:rPr>
        <w:t xml:space="preserve"> ولا عماد إذا لم ترس أوتاد</w:t>
      </w:r>
    </w:p>
    <w:p w:rsidR="008B0448" w:rsidRPr="00BC5BAB" w:rsidRDefault="003B0072" w:rsidP="00BC5BAB">
      <w:pPr>
        <w:autoSpaceDE w:val="0"/>
        <w:autoSpaceDN w:val="0"/>
        <w:bidi/>
        <w:adjustRightInd w:val="0"/>
        <w:spacing w:after="0" w:line="240" w:lineRule="auto"/>
        <w:jc w:val="both"/>
        <w:rPr>
          <w:rFonts w:ascii="Traditional Arabic" w:hAnsi="Traditional Arabic" w:cs="Traditional Arabic"/>
          <w:color w:val="000000" w:themeColor="text1"/>
          <w:sz w:val="36"/>
          <w:szCs w:val="36"/>
          <w:rtl/>
        </w:rPr>
      </w:pPr>
      <w:r w:rsidRPr="00BC5BAB">
        <w:rPr>
          <w:rFonts w:ascii="Traditional Arabic" w:hAnsi="Traditional Arabic" w:cs="Traditional Arabic" w:hint="cs"/>
          <w:color w:val="000000" w:themeColor="text1"/>
          <w:sz w:val="36"/>
          <w:szCs w:val="36"/>
          <w:rtl/>
        </w:rPr>
        <w:t>و</w:t>
      </w:r>
      <w:r w:rsidR="008B0448" w:rsidRPr="00BC5BAB">
        <w:rPr>
          <w:rFonts w:ascii="Traditional Arabic" w:hAnsi="Traditional Arabic" w:cs="Traditional Arabic"/>
          <w:color w:val="000000" w:themeColor="text1"/>
          <w:sz w:val="36"/>
          <w:szCs w:val="36"/>
          <w:rtl/>
        </w:rPr>
        <w:t>لما كانت العقائد هي المنشئة والمحركة الأساسية لكل التطرفات التي وقعت في الماضي والحاضر</w:t>
      </w:r>
      <w:r w:rsidR="00A332CA" w:rsidRPr="00BC5BAB">
        <w:rPr>
          <w:rFonts w:ascii="Traditional Arabic" w:hAnsi="Traditional Arabic" w:cs="Traditional Arabic"/>
          <w:color w:val="000000" w:themeColor="text1"/>
          <w:sz w:val="36"/>
          <w:szCs w:val="36"/>
          <w:rtl/>
        </w:rPr>
        <w:t>،</w:t>
      </w:r>
      <w:r w:rsidR="008B0448" w:rsidRPr="00BC5BAB">
        <w:rPr>
          <w:rFonts w:ascii="Traditional Arabic" w:hAnsi="Traditional Arabic" w:cs="Traditional Arabic"/>
          <w:color w:val="000000" w:themeColor="text1"/>
          <w:sz w:val="36"/>
          <w:szCs w:val="36"/>
          <w:rtl/>
        </w:rPr>
        <w:t xml:space="preserve"> كان من الأمثل أن نشير إلى أن إتقان اللغة العربية من أهم ما يؤمن الإنسان من الوقوع في التطرف بسبب فساد في عقيدته</w:t>
      </w:r>
      <w:r w:rsidR="00A332CA" w:rsidRPr="00BC5BAB">
        <w:rPr>
          <w:rFonts w:ascii="Traditional Arabic" w:hAnsi="Traditional Arabic" w:cs="Traditional Arabic"/>
          <w:color w:val="000000" w:themeColor="text1"/>
          <w:sz w:val="36"/>
          <w:szCs w:val="36"/>
          <w:rtl/>
        </w:rPr>
        <w:t>،</w:t>
      </w:r>
      <w:r w:rsidR="008B0448" w:rsidRPr="00BC5BAB">
        <w:rPr>
          <w:rFonts w:ascii="Traditional Arabic" w:hAnsi="Traditional Arabic" w:cs="Traditional Arabic"/>
          <w:color w:val="000000" w:themeColor="text1"/>
          <w:sz w:val="36"/>
          <w:szCs w:val="36"/>
          <w:rtl/>
        </w:rPr>
        <w:t xml:space="preserve"> فمن كانت له العقيدة السالمة الصافية كان أقرب إلى أن يتوسط ويقتصد في أمر دينه ودنياه. وبالمقابل من كانت عقيدته باطلة كان أقرب إلى التطرف في الدين والأخلاق. فلذلك عقد ابن جني باباً بعنوان : باب فيما يؤمنه عل</w:t>
      </w:r>
      <w:r w:rsidR="00D1179C" w:rsidRPr="00BC5BAB">
        <w:rPr>
          <w:rFonts w:ascii="Traditional Arabic" w:hAnsi="Traditional Arabic" w:cs="Traditional Arabic"/>
          <w:color w:val="000000" w:themeColor="text1"/>
          <w:sz w:val="36"/>
          <w:szCs w:val="36"/>
          <w:rtl/>
        </w:rPr>
        <w:t>م العربية من الاعتقادات الدينية. ثم قال فيه:</w:t>
      </w:r>
      <w:r w:rsidR="00F66C63" w:rsidRPr="00BC5BAB">
        <w:rPr>
          <w:rFonts w:ascii="Traditional Arabic" w:hAnsi="Traditional Arabic" w:cs="Traditional Arabic" w:hint="cs"/>
          <w:color w:val="000000" w:themeColor="text1"/>
          <w:sz w:val="36"/>
          <w:szCs w:val="36"/>
          <w:rtl/>
        </w:rPr>
        <w:t xml:space="preserve"> </w:t>
      </w:r>
      <w:r w:rsidR="00D1179C" w:rsidRPr="00BC5BAB">
        <w:rPr>
          <w:rFonts w:ascii="Traditional Arabic" w:hAnsi="Traditional Arabic" w:cs="Traditional Arabic"/>
          <w:color w:val="000000" w:themeColor="text1"/>
          <w:sz w:val="36"/>
          <w:szCs w:val="36"/>
          <w:rtl/>
        </w:rPr>
        <w:t xml:space="preserve">" </w:t>
      </w:r>
      <w:r w:rsidR="008B0448" w:rsidRPr="00BC5BAB">
        <w:rPr>
          <w:rFonts w:ascii="Traditional Arabic" w:hAnsi="Traditional Arabic" w:cs="Traditional Arabic"/>
          <w:color w:val="000000" w:themeColor="text1"/>
          <w:sz w:val="36"/>
          <w:szCs w:val="36"/>
          <w:rtl/>
        </w:rPr>
        <w:t xml:space="preserve">اعلم أن هذا </w:t>
      </w:r>
      <w:r w:rsidR="00D1179C" w:rsidRPr="00BC5BAB">
        <w:rPr>
          <w:rFonts w:ascii="Traditional Arabic" w:hAnsi="Traditional Arabic" w:cs="Traditional Arabic"/>
          <w:color w:val="000000" w:themeColor="text1"/>
          <w:sz w:val="36"/>
          <w:szCs w:val="36"/>
          <w:rtl/>
        </w:rPr>
        <w:t>الباب من أشرف أبواب هذا الكتاب،</w:t>
      </w:r>
      <w:r w:rsidR="008B0448" w:rsidRPr="00BC5BAB">
        <w:rPr>
          <w:rFonts w:ascii="Traditional Arabic" w:hAnsi="Traditional Arabic" w:cs="Traditional Arabic"/>
          <w:color w:val="000000" w:themeColor="text1"/>
          <w:sz w:val="36"/>
          <w:szCs w:val="36"/>
          <w:rtl/>
        </w:rPr>
        <w:t xml:space="preserve">وذلك أن أكثر من ضل من أهل الشريعة عن القصد فيها وحاد عن الطريقة </w:t>
      </w:r>
      <w:r w:rsidR="00D1179C" w:rsidRPr="00BC5BAB">
        <w:rPr>
          <w:rFonts w:ascii="Traditional Arabic" w:hAnsi="Traditional Arabic" w:cs="Traditional Arabic"/>
          <w:color w:val="000000" w:themeColor="text1"/>
          <w:sz w:val="36"/>
          <w:szCs w:val="36"/>
          <w:rtl/>
        </w:rPr>
        <w:t xml:space="preserve">المثلى إليها فإنما استهواه واستخف حلمه </w:t>
      </w:r>
      <w:r w:rsidR="008B0448" w:rsidRPr="00BC5BAB">
        <w:rPr>
          <w:rFonts w:ascii="Traditional Arabic" w:hAnsi="Traditional Arabic" w:cs="Traditional Arabic"/>
          <w:color w:val="000000" w:themeColor="text1"/>
          <w:sz w:val="36"/>
          <w:szCs w:val="36"/>
          <w:rtl/>
        </w:rPr>
        <w:t>ضعفه في هذه اللغة الكريمة الشريفة،</w:t>
      </w:r>
      <w:r w:rsidR="007F0750" w:rsidRPr="00BC5BAB">
        <w:rPr>
          <w:rFonts w:ascii="Traditional Arabic" w:hAnsi="Traditional Arabic" w:cs="Traditional Arabic"/>
          <w:color w:val="000000" w:themeColor="text1"/>
          <w:sz w:val="36"/>
          <w:szCs w:val="36"/>
          <w:rtl/>
        </w:rPr>
        <w:t xml:space="preserve"> .</w:t>
      </w:r>
      <w:r w:rsidR="00D1179C" w:rsidRPr="00BC5BAB">
        <w:rPr>
          <w:rFonts w:ascii="Traditional Arabic" w:hAnsi="Traditional Arabic" w:cs="Traditional Arabic"/>
          <w:color w:val="000000" w:themeColor="text1"/>
          <w:sz w:val="36"/>
          <w:szCs w:val="36"/>
          <w:rtl/>
        </w:rPr>
        <w:t>.."</w:t>
      </w:r>
      <w:r w:rsidR="00B213F7" w:rsidRPr="00BC5BAB">
        <w:rPr>
          <w:rFonts w:ascii="Traditional Arabic" w:hAnsi="Traditional Arabic" w:cs="Traditional Arabic"/>
          <w:color w:val="000000" w:themeColor="text1"/>
          <w:sz w:val="36"/>
          <w:szCs w:val="36"/>
          <w:rtl/>
        </w:rPr>
        <w:t xml:space="preserve"> </w:t>
      </w:r>
      <w:r w:rsidR="00B213F7" w:rsidRPr="00BC5BAB">
        <w:rPr>
          <w:rFonts w:ascii="Traditional Arabic" w:hAnsi="Traditional Arabic" w:cs="Traditional Arabic"/>
          <w:color w:val="000000" w:themeColor="text1"/>
          <w:sz w:val="36"/>
          <w:szCs w:val="36"/>
          <w:vertAlign w:val="superscript"/>
          <w:rtl/>
        </w:rPr>
        <w:t>(</w:t>
      </w:r>
      <w:r w:rsidR="00CD669B" w:rsidRPr="00BC5BAB">
        <w:rPr>
          <w:rFonts w:ascii="Traditional Arabic" w:hAnsi="Traditional Arabic" w:cs="Traditional Arabic"/>
          <w:color w:val="000000" w:themeColor="text1"/>
          <w:sz w:val="36"/>
          <w:szCs w:val="36"/>
          <w:vertAlign w:val="superscript"/>
          <w:rtl/>
        </w:rPr>
        <w:t>12</w:t>
      </w:r>
      <w:r w:rsidR="00B213F7" w:rsidRPr="00BC5BAB">
        <w:rPr>
          <w:rFonts w:ascii="Traditional Arabic" w:hAnsi="Traditional Arabic" w:cs="Traditional Arabic"/>
          <w:color w:val="000000" w:themeColor="text1"/>
          <w:sz w:val="36"/>
          <w:szCs w:val="36"/>
          <w:vertAlign w:val="superscript"/>
          <w:rtl/>
        </w:rPr>
        <w:t xml:space="preserve">) </w:t>
      </w:r>
    </w:p>
    <w:p w:rsidR="00CD669B" w:rsidRPr="00BC5BAB" w:rsidRDefault="00546D9B" w:rsidP="00BC5BAB">
      <w:pPr>
        <w:autoSpaceDE w:val="0"/>
        <w:autoSpaceDN w:val="0"/>
        <w:bidi/>
        <w:adjustRightInd w:val="0"/>
        <w:spacing w:after="0" w:line="240" w:lineRule="auto"/>
        <w:jc w:val="both"/>
        <w:rPr>
          <w:rFonts w:ascii="Traditional Arabic" w:hAnsi="Traditional Arabic" w:cs="Traditional Arabic"/>
          <w:color w:val="000000" w:themeColor="text1"/>
          <w:sz w:val="36"/>
          <w:szCs w:val="36"/>
          <w:rtl/>
        </w:rPr>
      </w:pPr>
      <w:r w:rsidRPr="00BC5BAB">
        <w:rPr>
          <w:rFonts w:ascii="Traditional Arabic" w:hAnsi="Traditional Arabic" w:cs="Traditional Arabic"/>
          <w:color w:val="000000" w:themeColor="text1"/>
          <w:sz w:val="36"/>
          <w:szCs w:val="36"/>
          <w:rtl/>
        </w:rPr>
        <w:t>وهناك عقائد متطرفة  كثيرة أضرت في الماضي  وامتدت إلى الحاضر مضرةً</w:t>
      </w:r>
      <w:r w:rsidR="00A332CA" w:rsidRPr="00BC5BAB">
        <w:rPr>
          <w:rFonts w:ascii="Traditional Arabic" w:hAnsi="Traditional Arabic" w:cs="Traditional Arabic"/>
          <w:color w:val="000000" w:themeColor="text1"/>
          <w:sz w:val="36"/>
          <w:szCs w:val="36"/>
          <w:rtl/>
        </w:rPr>
        <w:t>،</w:t>
      </w:r>
      <w:r w:rsidRPr="00BC5BAB">
        <w:rPr>
          <w:rFonts w:ascii="Traditional Arabic" w:hAnsi="Traditional Arabic" w:cs="Traditional Arabic"/>
          <w:color w:val="000000" w:themeColor="text1"/>
          <w:sz w:val="36"/>
          <w:szCs w:val="36"/>
          <w:rtl/>
        </w:rPr>
        <w:t xml:space="preserve"> ومن أبرز هذه العقائد الخوارج</w:t>
      </w:r>
      <w:r w:rsidR="00A332CA" w:rsidRPr="00BC5BAB">
        <w:rPr>
          <w:rFonts w:ascii="Traditional Arabic" w:hAnsi="Traditional Arabic" w:cs="Traditional Arabic"/>
          <w:color w:val="000000" w:themeColor="text1"/>
          <w:sz w:val="36"/>
          <w:szCs w:val="36"/>
          <w:rtl/>
        </w:rPr>
        <w:t>،</w:t>
      </w:r>
      <w:r w:rsidRPr="00BC5BAB">
        <w:rPr>
          <w:rFonts w:ascii="Traditional Arabic" w:hAnsi="Traditional Arabic" w:cs="Traditional Arabic"/>
          <w:color w:val="000000" w:themeColor="text1"/>
          <w:sz w:val="36"/>
          <w:szCs w:val="36"/>
          <w:rtl/>
        </w:rPr>
        <w:t xml:space="preserve"> حيث كفّروا المسلمين بالكبائر فقاتلوهم واعتدوا عليهم</w:t>
      </w:r>
      <w:r w:rsidR="00A332CA" w:rsidRPr="00BC5BAB">
        <w:rPr>
          <w:rFonts w:ascii="Traditional Arabic" w:hAnsi="Traditional Arabic" w:cs="Traditional Arabic"/>
          <w:color w:val="000000" w:themeColor="text1"/>
          <w:sz w:val="36"/>
          <w:szCs w:val="36"/>
          <w:rtl/>
        </w:rPr>
        <w:t>،</w:t>
      </w:r>
      <w:r w:rsidRPr="00BC5BAB">
        <w:rPr>
          <w:rFonts w:ascii="Traditional Arabic" w:hAnsi="Traditional Arabic" w:cs="Traditional Arabic"/>
          <w:color w:val="000000" w:themeColor="text1"/>
          <w:sz w:val="36"/>
          <w:szCs w:val="36"/>
          <w:rtl/>
        </w:rPr>
        <w:t xml:space="preserve"> وأوقعوا الفتن في الإسلام</w:t>
      </w:r>
      <w:r w:rsidR="00A332CA" w:rsidRPr="00BC5BAB">
        <w:rPr>
          <w:rFonts w:ascii="Traditional Arabic" w:hAnsi="Traditional Arabic" w:cs="Traditional Arabic"/>
          <w:color w:val="000000" w:themeColor="text1"/>
          <w:sz w:val="36"/>
          <w:szCs w:val="36"/>
          <w:rtl/>
        </w:rPr>
        <w:t>،</w:t>
      </w:r>
      <w:r w:rsidRPr="00BC5BAB">
        <w:rPr>
          <w:rFonts w:ascii="Traditional Arabic" w:hAnsi="Traditional Arabic" w:cs="Traditional Arabic"/>
          <w:color w:val="000000" w:themeColor="text1"/>
          <w:sz w:val="36"/>
          <w:szCs w:val="36"/>
          <w:rtl/>
        </w:rPr>
        <w:t xml:space="preserve">  وشوهوا صورته</w:t>
      </w:r>
      <w:r w:rsidR="00B91BAF" w:rsidRPr="00BC5BAB">
        <w:rPr>
          <w:rFonts w:ascii="Traditional Arabic" w:hAnsi="Traditional Arabic" w:cs="Traditional Arabic"/>
          <w:color w:val="000000" w:themeColor="text1"/>
          <w:sz w:val="36"/>
          <w:szCs w:val="36"/>
          <w:rtl/>
        </w:rPr>
        <w:t xml:space="preserve"> وسمعته</w:t>
      </w:r>
      <w:r w:rsidR="00A332CA" w:rsidRPr="00BC5BAB">
        <w:rPr>
          <w:rFonts w:ascii="Traditional Arabic" w:hAnsi="Traditional Arabic" w:cs="Traditional Arabic"/>
          <w:color w:val="000000" w:themeColor="text1"/>
          <w:sz w:val="36"/>
          <w:szCs w:val="36"/>
          <w:rtl/>
        </w:rPr>
        <w:t>،</w:t>
      </w:r>
      <w:r w:rsidRPr="00BC5BAB">
        <w:rPr>
          <w:rFonts w:ascii="Traditional Arabic" w:hAnsi="Traditional Arabic" w:cs="Traditional Arabic"/>
          <w:color w:val="000000" w:themeColor="text1"/>
          <w:sz w:val="36"/>
          <w:szCs w:val="36"/>
          <w:rtl/>
        </w:rPr>
        <w:t xml:space="preserve"> وعكروا صفوه </w:t>
      </w:r>
      <w:r w:rsidR="00A332CA" w:rsidRPr="00BC5BAB">
        <w:rPr>
          <w:rFonts w:ascii="Traditional Arabic" w:hAnsi="Traditional Arabic" w:cs="Traditional Arabic"/>
          <w:color w:val="000000" w:themeColor="text1"/>
          <w:sz w:val="36"/>
          <w:szCs w:val="36"/>
          <w:rtl/>
        </w:rPr>
        <w:t>،</w:t>
      </w:r>
      <w:r w:rsidRPr="00BC5BAB">
        <w:rPr>
          <w:rFonts w:ascii="Traditional Arabic" w:hAnsi="Traditional Arabic" w:cs="Traditional Arabic"/>
          <w:color w:val="000000" w:themeColor="text1"/>
          <w:sz w:val="36"/>
          <w:szCs w:val="36"/>
          <w:rtl/>
        </w:rPr>
        <w:t>ودنسوا قدس</w:t>
      </w:r>
      <w:r w:rsidR="00F11A68" w:rsidRPr="00BC5BAB">
        <w:rPr>
          <w:rFonts w:ascii="Traditional Arabic" w:hAnsi="Traditional Arabic" w:cs="Traditional Arabic"/>
          <w:color w:val="000000" w:themeColor="text1"/>
          <w:sz w:val="36"/>
          <w:szCs w:val="36"/>
          <w:rtl/>
        </w:rPr>
        <w:t>يته.</w:t>
      </w:r>
      <w:r w:rsidR="00B91BAF" w:rsidRPr="00BC5BAB">
        <w:rPr>
          <w:rFonts w:ascii="Traditional Arabic" w:hAnsi="Traditional Arabic" w:cs="Traditional Arabic"/>
          <w:color w:val="000000" w:themeColor="text1"/>
          <w:sz w:val="36"/>
          <w:szCs w:val="36"/>
          <w:rtl/>
        </w:rPr>
        <w:t xml:space="preserve"> وازداد الأمر سوءاً في هذه الآونة الأخير حيث تفرعت طائفة الخوارج إلى فروع عدة بشعارات حق وإرادات باطلة. وكل هذه الفرق تجدها</w:t>
      </w:r>
      <w:r w:rsidR="00FC2875" w:rsidRPr="00BC5BAB">
        <w:rPr>
          <w:rFonts w:ascii="Traditional Arabic" w:hAnsi="Traditional Arabic" w:cs="Traditional Arabic"/>
          <w:color w:val="000000" w:themeColor="text1"/>
          <w:sz w:val="36"/>
          <w:szCs w:val="36"/>
          <w:rtl/>
        </w:rPr>
        <w:t xml:space="preserve"> في قالب </w:t>
      </w:r>
      <w:r w:rsidR="00B91BAF" w:rsidRPr="00BC5BAB">
        <w:rPr>
          <w:rFonts w:ascii="Traditional Arabic" w:hAnsi="Traditional Arabic" w:cs="Traditional Arabic"/>
          <w:color w:val="000000" w:themeColor="text1"/>
          <w:sz w:val="36"/>
          <w:szCs w:val="36"/>
          <w:rtl/>
        </w:rPr>
        <w:t xml:space="preserve"> تنظيمات </w:t>
      </w:r>
      <w:r w:rsidR="00B91BAF" w:rsidRPr="00BC5BAB">
        <w:rPr>
          <w:rFonts w:ascii="Traditional Arabic" w:hAnsi="Traditional Arabic" w:cs="Traditional Arabic"/>
          <w:color w:val="000000" w:themeColor="text1"/>
          <w:sz w:val="36"/>
          <w:szCs w:val="36"/>
          <w:rtl/>
        </w:rPr>
        <w:lastRenderedPageBreak/>
        <w:t>جهادية</w:t>
      </w:r>
      <w:r w:rsidR="00A332CA" w:rsidRPr="00BC5BAB">
        <w:rPr>
          <w:rFonts w:ascii="Traditional Arabic" w:hAnsi="Traditional Arabic" w:cs="Traditional Arabic"/>
          <w:color w:val="000000" w:themeColor="text1"/>
          <w:sz w:val="36"/>
          <w:szCs w:val="36"/>
          <w:rtl/>
        </w:rPr>
        <w:t>،</w:t>
      </w:r>
      <w:r w:rsidR="00B91BAF" w:rsidRPr="00BC5BAB">
        <w:rPr>
          <w:rFonts w:ascii="Traditional Arabic" w:hAnsi="Traditional Arabic" w:cs="Traditional Arabic"/>
          <w:color w:val="000000" w:themeColor="text1"/>
          <w:sz w:val="36"/>
          <w:szCs w:val="36"/>
          <w:rtl/>
        </w:rPr>
        <w:t xml:space="preserve"> وخلايا سرية </w:t>
      </w:r>
      <w:r w:rsidR="00F11A68" w:rsidRPr="00BC5BAB">
        <w:rPr>
          <w:rFonts w:ascii="Traditional Arabic" w:hAnsi="Traditional Arabic" w:cs="Traditional Arabic"/>
          <w:color w:val="000000" w:themeColor="text1"/>
          <w:sz w:val="36"/>
          <w:szCs w:val="36"/>
          <w:rtl/>
        </w:rPr>
        <w:t>وجماعات تكفيرية هجرية دعوية. يدعون إلى الإسلام بلا علم ولا بصيرة</w:t>
      </w:r>
      <w:r w:rsidR="00CB418E" w:rsidRPr="00BC5BAB">
        <w:rPr>
          <w:rFonts w:ascii="Traditional Arabic" w:hAnsi="Traditional Arabic" w:cs="Traditional Arabic"/>
          <w:color w:val="000000" w:themeColor="text1"/>
          <w:sz w:val="36"/>
          <w:szCs w:val="36"/>
          <w:rtl/>
        </w:rPr>
        <w:t xml:space="preserve"> ولا هدى ولا كتاب منير</w:t>
      </w:r>
      <w:r w:rsidR="00A332CA" w:rsidRPr="00BC5BAB">
        <w:rPr>
          <w:rFonts w:ascii="Traditional Arabic" w:hAnsi="Traditional Arabic" w:cs="Traditional Arabic"/>
          <w:color w:val="000000" w:themeColor="text1"/>
          <w:sz w:val="36"/>
          <w:szCs w:val="36"/>
          <w:rtl/>
        </w:rPr>
        <w:t>،</w:t>
      </w:r>
      <w:r w:rsidR="005B1D94" w:rsidRPr="00BC5BAB">
        <w:rPr>
          <w:rFonts w:ascii="Traditional Arabic" w:hAnsi="Traditional Arabic" w:cs="Traditional Arabic"/>
          <w:color w:val="000000" w:themeColor="text1"/>
          <w:sz w:val="36"/>
          <w:szCs w:val="36"/>
          <w:rtl/>
        </w:rPr>
        <w:t xml:space="preserve"> تجد أكثر أعضاء هذه الجماعات حدثاء الأسنان سفهاء الأحلام كما وصفهم الرسول. ليس لهم تخصص في العلم الشرعي</w:t>
      </w:r>
      <w:r w:rsidR="00A332CA" w:rsidRPr="00BC5BAB">
        <w:rPr>
          <w:rFonts w:ascii="Traditional Arabic" w:hAnsi="Traditional Arabic" w:cs="Traditional Arabic"/>
          <w:color w:val="000000" w:themeColor="text1"/>
          <w:sz w:val="36"/>
          <w:szCs w:val="36"/>
          <w:rtl/>
        </w:rPr>
        <w:t>،</w:t>
      </w:r>
      <w:r w:rsidR="005B1D94" w:rsidRPr="00BC5BAB">
        <w:rPr>
          <w:rFonts w:ascii="Traditional Arabic" w:hAnsi="Traditional Arabic" w:cs="Traditional Arabic"/>
          <w:color w:val="000000" w:themeColor="text1"/>
          <w:sz w:val="36"/>
          <w:szCs w:val="36"/>
          <w:rtl/>
        </w:rPr>
        <w:t xml:space="preserve"> أكثرهم في تخصصات غير الشرعية</w:t>
      </w:r>
      <w:r w:rsidR="00A332CA" w:rsidRPr="00BC5BAB">
        <w:rPr>
          <w:rFonts w:ascii="Traditional Arabic" w:hAnsi="Traditional Arabic" w:cs="Traditional Arabic"/>
          <w:color w:val="000000" w:themeColor="text1"/>
          <w:sz w:val="36"/>
          <w:szCs w:val="36"/>
          <w:rtl/>
        </w:rPr>
        <w:t>،</w:t>
      </w:r>
      <w:r w:rsidR="005B1D94" w:rsidRPr="00BC5BAB">
        <w:rPr>
          <w:rFonts w:ascii="Traditional Arabic" w:hAnsi="Traditional Arabic" w:cs="Traditional Arabic"/>
          <w:color w:val="000000" w:themeColor="text1"/>
          <w:sz w:val="36"/>
          <w:szCs w:val="36"/>
          <w:rtl/>
        </w:rPr>
        <w:t xml:space="preserve"> في الهندسة والطب والعلوم. فهم يمارسون الدين بعاطغة زائدة</w:t>
      </w:r>
      <w:r w:rsidR="00A332CA" w:rsidRPr="00BC5BAB">
        <w:rPr>
          <w:rFonts w:ascii="Traditional Arabic" w:hAnsi="Traditional Arabic" w:cs="Traditional Arabic"/>
          <w:color w:val="000000" w:themeColor="text1"/>
          <w:sz w:val="36"/>
          <w:szCs w:val="36"/>
          <w:rtl/>
        </w:rPr>
        <w:t>،</w:t>
      </w:r>
      <w:r w:rsidR="005B1D94" w:rsidRPr="00BC5BAB">
        <w:rPr>
          <w:rFonts w:ascii="Traditional Arabic" w:hAnsi="Traditional Arabic" w:cs="Traditional Arabic"/>
          <w:color w:val="000000" w:themeColor="text1"/>
          <w:sz w:val="36"/>
          <w:szCs w:val="36"/>
          <w:rtl/>
        </w:rPr>
        <w:t xml:space="preserve"> ويحاولون التبليغ عن دين الله معتمدين "بلغوا عني ولو آية" ففي سبيل التبليغ   يفتون في مسائل بسيطة</w:t>
      </w:r>
      <w:r w:rsidR="00A332CA" w:rsidRPr="00BC5BAB">
        <w:rPr>
          <w:rFonts w:ascii="Traditional Arabic" w:hAnsi="Traditional Arabic" w:cs="Traditional Arabic"/>
          <w:color w:val="000000" w:themeColor="text1"/>
          <w:sz w:val="36"/>
          <w:szCs w:val="36"/>
          <w:rtl/>
        </w:rPr>
        <w:t>،</w:t>
      </w:r>
      <w:r w:rsidR="005B1D94" w:rsidRPr="00BC5BAB">
        <w:rPr>
          <w:rFonts w:ascii="Traditional Arabic" w:hAnsi="Traditional Arabic" w:cs="Traditional Arabic"/>
          <w:color w:val="000000" w:themeColor="text1"/>
          <w:sz w:val="36"/>
          <w:szCs w:val="36"/>
          <w:rtl/>
        </w:rPr>
        <w:t xml:space="preserve"> ثم بعد</w:t>
      </w:r>
      <w:r w:rsidR="00CD669B" w:rsidRPr="00BC5BAB">
        <w:rPr>
          <w:rFonts w:ascii="Traditional Arabic" w:hAnsi="Traditional Arabic" w:cs="Traditional Arabic"/>
          <w:color w:val="000000" w:themeColor="text1"/>
          <w:sz w:val="36"/>
          <w:szCs w:val="36"/>
          <w:rtl/>
        </w:rPr>
        <w:t xml:space="preserve"> تترقى بهم الحال</w:t>
      </w:r>
      <w:r w:rsidR="005B1D94" w:rsidRPr="00BC5BAB">
        <w:rPr>
          <w:rFonts w:ascii="Traditional Arabic" w:hAnsi="Traditional Arabic" w:cs="Traditional Arabic"/>
          <w:color w:val="000000" w:themeColor="text1"/>
          <w:sz w:val="36"/>
          <w:szCs w:val="36"/>
          <w:rtl/>
        </w:rPr>
        <w:t xml:space="preserve"> </w:t>
      </w:r>
      <w:r w:rsidR="00CD669B" w:rsidRPr="00BC5BAB">
        <w:rPr>
          <w:rFonts w:ascii="Traditional Arabic" w:hAnsi="Traditional Arabic" w:cs="Traditional Arabic"/>
          <w:color w:val="000000" w:themeColor="text1"/>
          <w:sz w:val="36"/>
          <w:szCs w:val="36"/>
          <w:rtl/>
        </w:rPr>
        <w:t>ف</w:t>
      </w:r>
      <w:r w:rsidR="00F11A68" w:rsidRPr="00BC5BAB">
        <w:rPr>
          <w:rFonts w:ascii="Traditional Arabic" w:hAnsi="Traditional Arabic" w:cs="Traditional Arabic"/>
          <w:color w:val="000000" w:themeColor="text1"/>
          <w:sz w:val="36"/>
          <w:szCs w:val="36"/>
          <w:rtl/>
        </w:rPr>
        <w:t>يفتون في عظام المسائل التي تتعلق بمآل الدولة ككل ولر</w:t>
      </w:r>
      <w:r w:rsidR="00A30FC4" w:rsidRPr="00BC5BAB">
        <w:rPr>
          <w:rFonts w:ascii="Traditional Arabic" w:hAnsi="Traditional Arabic" w:cs="Traditional Arabic"/>
          <w:color w:val="000000" w:themeColor="text1"/>
          <w:sz w:val="36"/>
          <w:szCs w:val="36"/>
          <w:rtl/>
        </w:rPr>
        <w:t>بما يصدرون فتوى ويحاولوا تطبيقه</w:t>
      </w:r>
      <w:r w:rsidR="00F11A68" w:rsidRPr="00BC5BAB">
        <w:rPr>
          <w:rFonts w:ascii="Traditional Arabic" w:hAnsi="Traditional Arabic" w:cs="Traditional Arabic"/>
          <w:color w:val="000000" w:themeColor="text1"/>
          <w:sz w:val="36"/>
          <w:szCs w:val="36"/>
          <w:rtl/>
        </w:rPr>
        <w:t xml:space="preserve"> على مستوى عالمي</w:t>
      </w:r>
      <w:r w:rsidR="00A332CA" w:rsidRPr="00BC5BAB">
        <w:rPr>
          <w:rFonts w:ascii="Traditional Arabic" w:hAnsi="Traditional Arabic" w:cs="Traditional Arabic"/>
          <w:color w:val="000000" w:themeColor="text1"/>
          <w:sz w:val="36"/>
          <w:szCs w:val="36"/>
          <w:rtl/>
        </w:rPr>
        <w:t>،</w:t>
      </w:r>
      <w:r w:rsidR="00B91BAF" w:rsidRPr="00BC5BAB">
        <w:rPr>
          <w:rFonts w:ascii="Traditional Arabic" w:hAnsi="Traditional Arabic" w:cs="Traditional Arabic"/>
          <w:color w:val="000000" w:themeColor="text1"/>
          <w:sz w:val="36"/>
          <w:szCs w:val="36"/>
          <w:rtl/>
        </w:rPr>
        <w:t xml:space="preserve"> </w:t>
      </w:r>
      <w:r w:rsidR="00A30FC4" w:rsidRPr="00BC5BAB">
        <w:rPr>
          <w:rFonts w:ascii="Traditional Arabic" w:hAnsi="Traditional Arabic" w:cs="Traditional Arabic"/>
          <w:color w:val="000000" w:themeColor="text1"/>
          <w:sz w:val="36"/>
          <w:szCs w:val="36"/>
          <w:rtl/>
        </w:rPr>
        <w:t xml:space="preserve"> ومن لم ير ما رأوه هجروه ثم فس</w:t>
      </w:r>
      <w:r w:rsidR="00F66C63" w:rsidRPr="00BC5BAB">
        <w:rPr>
          <w:rFonts w:ascii="Traditional Arabic" w:hAnsi="Traditional Arabic" w:cs="Traditional Arabic" w:hint="cs"/>
          <w:color w:val="000000" w:themeColor="text1"/>
          <w:sz w:val="36"/>
          <w:szCs w:val="36"/>
          <w:rtl/>
        </w:rPr>
        <w:t>ّ</w:t>
      </w:r>
      <w:r w:rsidR="00A30FC4" w:rsidRPr="00BC5BAB">
        <w:rPr>
          <w:rFonts w:ascii="Traditional Arabic" w:hAnsi="Traditional Arabic" w:cs="Traditional Arabic"/>
          <w:color w:val="000000" w:themeColor="text1"/>
          <w:sz w:val="36"/>
          <w:szCs w:val="36"/>
          <w:rtl/>
        </w:rPr>
        <w:t>قوه أو بد</w:t>
      </w:r>
      <w:r w:rsidR="00F66C63" w:rsidRPr="00BC5BAB">
        <w:rPr>
          <w:rFonts w:ascii="Traditional Arabic" w:hAnsi="Traditional Arabic" w:cs="Traditional Arabic" w:hint="cs"/>
          <w:color w:val="000000" w:themeColor="text1"/>
          <w:sz w:val="36"/>
          <w:szCs w:val="36"/>
          <w:rtl/>
        </w:rPr>
        <w:t>ّ</w:t>
      </w:r>
      <w:r w:rsidR="00A30FC4" w:rsidRPr="00BC5BAB">
        <w:rPr>
          <w:rFonts w:ascii="Traditional Arabic" w:hAnsi="Traditional Arabic" w:cs="Traditional Arabic"/>
          <w:color w:val="000000" w:themeColor="text1"/>
          <w:sz w:val="36"/>
          <w:szCs w:val="36"/>
          <w:rtl/>
        </w:rPr>
        <w:t>عوه ولربما كف</w:t>
      </w:r>
      <w:r w:rsidR="00F66C63" w:rsidRPr="00BC5BAB">
        <w:rPr>
          <w:rFonts w:ascii="Traditional Arabic" w:hAnsi="Traditional Arabic" w:cs="Traditional Arabic" w:hint="cs"/>
          <w:color w:val="000000" w:themeColor="text1"/>
          <w:sz w:val="36"/>
          <w:szCs w:val="36"/>
          <w:rtl/>
        </w:rPr>
        <w:t>ّ</w:t>
      </w:r>
      <w:r w:rsidR="00A30FC4" w:rsidRPr="00BC5BAB">
        <w:rPr>
          <w:rFonts w:ascii="Traditional Arabic" w:hAnsi="Traditional Arabic" w:cs="Traditional Arabic"/>
          <w:color w:val="000000" w:themeColor="text1"/>
          <w:sz w:val="36"/>
          <w:szCs w:val="36"/>
          <w:rtl/>
        </w:rPr>
        <w:t>روه ثم يعق</w:t>
      </w:r>
      <w:r w:rsidR="005B1D94" w:rsidRPr="00BC5BAB">
        <w:rPr>
          <w:rFonts w:ascii="Traditional Arabic" w:hAnsi="Traditional Arabic" w:cs="Traditional Arabic"/>
          <w:color w:val="000000" w:themeColor="text1"/>
          <w:sz w:val="36"/>
          <w:szCs w:val="36"/>
          <w:rtl/>
        </w:rPr>
        <w:t xml:space="preserve">ب ذلك التفجير والتدمير والتخريب. وكل من عايش هذه الأحداث الأخيرة في هذه الأيام يرى ذلك عياناً من جماعات </w:t>
      </w:r>
      <w:r w:rsidR="00D61974" w:rsidRPr="00BC5BAB">
        <w:rPr>
          <w:rFonts w:ascii="Traditional Arabic" w:hAnsi="Traditional Arabic" w:cs="Traditional Arabic"/>
          <w:color w:val="000000" w:themeColor="text1"/>
          <w:sz w:val="36"/>
          <w:szCs w:val="36"/>
          <w:rtl/>
        </w:rPr>
        <w:t>التطرف كالشباب في الصومال</w:t>
      </w:r>
      <w:r w:rsidR="00A332CA" w:rsidRPr="00BC5BAB">
        <w:rPr>
          <w:rFonts w:ascii="Traditional Arabic" w:hAnsi="Traditional Arabic" w:cs="Traditional Arabic"/>
          <w:color w:val="000000" w:themeColor="text1"/>
          <w:sz w:val="36"/>
          <w:szCs w:val="36"/>
          <w:rtl/>
        </w:rPr>
        <w:t>،</w:t>
      </w:r>
      <w:r w:rsidR="00D61974" w:rsidRPr="00BC5BAB">
        <w:rPr>
          <w:rFonts w:ascii="Traditional Arabic" w:hAnsi="Traditional Arabic" w:cs="Traditional Arabic"/>
          <w:color w:val="000000" w:themeColor="text1"/>
          <w:sz w:val="36"/>
          <w:szCs w:val="36"/>
          <w:rtl/>
        </w:rPr>
        <w:t xml:space="preserve"> والداعش</w:t>
      </w:r>
      <w:r w:rsidR="00A332CA" w:rsidRPr="00BC5BAB">
        <w:rPr>
          <w:rFonts w:ascii="Traditional Arabic" w:hAnsi="Traditional Arabic" w:cs="Traditional Arabic"/>
          <w:color w:val="000000" w:themeColor="text1"/>
          <w:sz w:val="36"/>
          <w:szCs w:val="36"/>
          <w:rtl/>
        </w:rPr>
        <w:t>،</w:t>
      </w:r>
      <w:r w:rsidR="00D61974" w:rsidRPr="00BC5BAB">
        <w:rPr>
          <w:rFonts w:ascii="Traditional Arabic" w:hAnsi="Traditional Arabic" w:cs="Traditional Arabic"/>
          <w:color w:val="000000" w:themeColor="text1"/>
          <w:sz w:val="36"/>
          <w:szCs w:val="36"/>
          <w:rtl/>
        </w:rPr>
        <w:t xml:space="preserve"> وآيسس</w:t>
      </w:r>
      <w:r w:rsidR="00A332CA" w:rsidRPr="00BC5BAB">
        <w:rPr>
          <w:rFonts w:ascii="Traditional Arabic" w:hAnsi="Traditional Arabic" w:cs="Traditional Arabic"/>
          <w:color w:val="000000" w:themeColor="text1"/>
          <w:sz w:val="36"/>
          <w:szCs w:val="36"/>
          <w:rtl/>
        </w:rPr>
        <w:t>،</w:t>
      </w:r>
      <w:r w:rsidR="00D61974" w:rsidRPr="00BC5BAB">
        <w:rPr>
          <w:rFonts w:ascii="Traditional Arabic" w:hAnsi="Traditional Arabic" w:cs="Traditional Arabic"/>
          <w:color w:val="000000" w:themeColor="text1"/>
          <w:sz w:val="36"/>
          <w:szCs w:val="36"/>
          <w:rtl/>
        </w:rPr>
        <w:t xml:space="preserve"> وتنظيم الدولة الإسلامية وجماعة بوكو حرام في نيجيريا</w:t>
      </w:r>
      <w:r w:rsidR="00A332CA" w:rsidRPr="00BC5BAB">
        <w:rPr>
          <w:rFonts w:ascii="Traditional Arabic" w:hAnsi="Traditional Arabic" w:cs="Traditional Arabic"/>
          <w:color w:val="000000" w:themeColor="text1"/>
          <w:sz w:val="36"/>
          <w:szCs w:val="36"/>
          <w:rtl/>
        </w:rPr>
        <w:t>،</w:t>
      </w:r>
      <w:r w:rsidR="00D06605" w:rsidRPr="00BC5BAB">
        <w:rPr>
          <w:rFonts w:ascii="Traditional Arabic" w:hAnsi="Traditional Arabic" w:cs="Traditional Arabic"/>
          <w:color w:val="000000" w:themeColor="text1"/>
          <w:sz w:val="36"/>
          <w:szCs w:val="36"/>
          <w:rtl/>
        </w:rPr>
        <w:t xml:space="preserve"> وكثير من الجماعات المتطرفة التي لا يسع المجال لذكرها</w:t>
      </w:r>
      <w:r w:rsidR="00D61974" w:rsidRPr="00BC5BAB">
        <w:rPr>
          <w:rFonts w:ascii="Traditional Arabic" w:hAnsi="Traditional Arabic" w:cs="Traditional Arabic"/>
          <w:color w:val="000000" w:themeColor="text1"/>
          <w:sz w:val="36"/>
          <w:szCs w:val="36"/>
          <w:rtl/>
        </w:rPr>
        <w:t>.</w:t>
      </w:r>
      <w:r w:rsidR="00A30FC4" w:rsidRPr="00BC5BAB">
        <w:rPr>
          <w:rFonts w:ascii="Traditional Arabic" w:hAnsi="Traditional Arabic" w:cs="Traditional Arabic"/>
          <w:color w:val="000000" w:themeColor="text1"/>
          <w:sz w:val="36"/>
          <w:szCs w:val="36"/>
          <w:rtl/>
        </w:rPr>
        <w:t xml:space="preserve"> </w:t>
      </w:r>
      <w:r w:rsidR="00B91BAF" w:rsidRPr="00BC5BAB">
        <w:rPr>
          <w:rFonts w:ascii="Traditional Arabic" w:hAnsi="Traditional Arabic" w:cs="Traditional Arabic"/>
          <w:color w:val="000000" w:themeColor="text1"/>
          <w:sz w:val="36"/>
          <w:szCs w:val="36"/>
          <w:rtl/>
        </w:rPr>
        <w:t>وكل ذلك</w:t>
      </w:r>
      <w:r w:rsidR="007715D6" w:rsidRPr="00BC5BAB">
        <w:rPr>
          <w:rFonts w:ascii="Traditional Arabic" w:hAnsi="Traditional Arabic" w:cs="Traditional Arabic"/>
          <w:color w:val="000000" w:themeColor="text1"/>
          <w:sz w:val="36"/>
          <w:szCs w:val="36"/>
          <w:rtl/>
        </w:rPr>
        <w:t xml:space="preserve"> يحصل</w:t>
      </w:r>
      <w:r w:rsidR="00B91BAF" w:rsidRPr="00BC5BAB">
        <w:rPr>
          <w:rFonts w:ascii="Traditional Arabic" w:hAnsi="Traditional Arabic" w:cs="Traditional Arabic"/>
          <w:color w:val="000000" w:themeColor="text1"/>
          <w:sz w:val="36"/>
          <w:szCs w:val="36"/>
          <w:rtl/>
        </w:rPr>
        <w:t xml:space="preserve"> بسبب </w:t>
      </w:r>
      <w:r w:rsidR="00A30FC4" w:rsidRPr="00BC5BAB">
        <w:rPr>
          <w:rFonts w:ascii="Traditional Arabic" w:hAnsi="Traditional Arabic" w:cs="Traditional Arabic"/>
          <w:color w:val="000000" w:themeColor="text1"/>
          <w:sz w:val="36"/>
          <w:szCs w:val="36"/>
          <w:rtl/>
        </w:rPr>
        <w:t>سوء فهم منهم في النصوص</w:t>
      </w:r>
      <w:r w:rsidR="007715D6" w:rsidRPr="00BC5BAB">
        <w:rPr>
          <w:rFonts w:ascii="Traditional Arabic" w:hAnsi="Traditional Arabic" w:cs="Traditional Arabic"/>
          <w:color w:val="000000" w:themeColor="text1"/>
          <w:sz w:val="36"/>
          <w:szCs w:val="36"/>
          <w:rtl/>
        </w:rPr>
        <w:t xml:space="preserve"> الشرعية</w:t>
      </w:r>
      <w:r w:rsidR="00A30FC4" w:rsidRPr="00BC5BAB">
        <w:rPr>
          <w:rFonts w:ascii="Traditional Arabic" w:hAnsi="Traditional Arabic" w:cs="Traditional Arabic"/>
          <w:color w:val="000000" w:themeColor="text1"/>
          <w:sz w:val="36"/>
          <w:szCs w:val="36"/>
          <w:rtl/>
        </w:rPr>
        <w:t xml:space="preserve"> وقلة الحصيلة في العلم الشرعي  وعدم توفر آلات الاجتهاد الت</w:t>
      </w:r>
      <w:r w:rsidR="0086729F" w:rsidRPr="00BC5BAB">
        <w:rPr>
          <w:rFonts w:ascii="Traditional Arabic" w:hAnsi="Traditional Arabic" w:cs="Traditional Arabic"/>
          <w:color w:val="000000" w:themeColor="text1"/>
          <w:sz w:val="36"/>
          <w:szCs w:val="36"/>
          <w:rtl/>
        </w:rPr>
        <w:t xml:space="preserve">ي من أهمها الإتقان للغة العربية </w:t>
      </w:r>
      <w:r w:rsidR="007715D6" w:rsidRPr="00BC5BAB">
        <w:rPr>
          <w:rFonts w:ascii="Traditional Arabic" w:hAnsi="Traditional Arabic" w:cs="Traditional Arabic"/>
          <w:color w:val="000000" w:themeColor="text1"/>
          <w:sz w:val="36"/>
          <w:szCs w:val="36"/>
          <w:rtl/>
        </w:rPr>
        <w:t>كم</w:t>
      </w:r>
      <w:r w:rsidR="0086729F" w:rsidRPr="00BC5BAB">
        <w:rPr>
          <w:rFonts w:ascii="Traditional Arabic" w:hAnsi="Traditional Arabic" w:cs="Traditional Arabic"/>
          <w:color w:val="000000" w:themeColor="text1"/>
          <w:sz w:val="36"/>
          <w:szCs w:val="36"/>
          <w:rtl/>
        </w:rPr>
        <w:t>ا نص على ذلك الأصوليون</w:t>
      </w:r>
    </w:p>
    <w:p w:rsidR="00BD6C39" w:rsidRPr="00BC5BAB" w:rsidRDefault="00C1087D" w:rsidP="00BC5BAB">
      <w:pPr>
        <w:autoSpaceDE w:val="0"/>
        <w:autoSpaceDN w:val="0"/>
        <w:bidi/>
        <w:adjustRightInd w:val="0"/>
        <w:spacing w:after="0" w:line="240" w:lineRule="auto"/>
        <w:jc w:val="both"/>
        <w:rPr>
          <w:rFonts w:ascii="Traditional Arabic" w:hAnsi="Traditional Arabic" w:cs="Traditional Arabic"/>
          <w:color w:val="000000" w:themeColor="text1"/>
          <w:sz w:val="36"/>
          <w:szCs w:val="36"/>
          <w:rtl/>
        </w:rPr>
      </w:pPr>
      <w:r w:rsidRPr="00BC5BAB">
        <w:rPr>
          <w:rFonts w:ascii="Traditional Arabic" w:hAnsi="Traditional Arabic" w:cs="Traditional Arabic"/>
          <w:color w:val="000000" w:themeColor="text1"/>
          <w:sz w:val="36"/>
          <w:szCs w:val="36"/>
          <w:rtl/>
        </w:rPr>
        <w:t xml:space="preserve">فلذلك </w:t>
      </w:r>
      <w:r w:rsidR="00B169B4" w:rsidRPr="00BC5BAB">
        <w:rPr>
          <w:rFonts w:ascii="Traditional Arabic" w:hAnsi="Traditional Arabic" w:cs="Traditional Arabic"/>
          <w:color w:val="000000" w:themeColor="text1"/>
          <w:sz w:val="36"/>
          <w:szCs w:val="36"/>
          <w:rtl/>
        </w:rPr>
        <w:t>لما بغت الخوارج بسبب فهمهم الواهية لبعض النصوص بعث إِلَيْهِم ابْن عَبَّاس فخاصمهم وحاجّهم بالعلم فَرجع مِنْهُم قوم كثير</w:t>
      </w:r>
      <w:r w:rsidR="00A332CA" w:rsidRPr="00BC5BAB">
        <w:rPr>
          <w:rFonts w:ascii="Traditional Arabic" w:hAnsi="Traditional Arabic" w:cs="Traditional Arabic"/>
          <w:color w:val="000000" w:themeColor="text1"/>
          <w:sz w:val="36"/>
          <w:szCs w:val="36"/>
          <w:rtl/>
        </w:rPr>
        <w:t>،</w:t>
      </w:r>
      <w:r w:rsidR="00CD669B" w:rsidRPr="00BC5BAB">
        <w:rPr>
          <w:rFonts w:ascii="Traditional Arabic" w:hAnsi="Traditional Arabic" w:cs="Traditional Arabic"/>
          <w:color w:val="000000" w:themeColor="text1"/>
          <w:sz w:val="36"/>
          <w:szCs w:val="36"/>
          <w:rtl/>
        </w:rPr>
        <w:t xml:space="preserve"> </w:t>
      </w:r>
      <w:r w:rsidR="00CD669B" w:rsidRPr="00BC5BAB">
        <w:rPr>
          <w:rFonts w:ascii="Traditional Arabic" w:hAnsi="Traditional Arabic" w:cs="Traditional Arabic"/>
          <w:color w:val="000000" w:themeColor="text1"/>
          <w:sz w:val="36"/>
          <w:szCs w:val="36"/>
          <w:vertAlign w:val="superscript"/>
          <w:rtl/>
        </w:rPr>
        <w:t>(13)</w:t>
      </w:r>
      <w:r w:rsidR="00CD669B" w:rsidRPr="00BC5BAB">
        <w:rPr>
          <w:rFonts w:ascii="Traditional Arabic" w:hAnsi="Traditional Arabic" w:cs="Traditional Arabic"/>
          <w:color w:val="000000" w:themeColor="text1"/>
          <w:sz w:val="36"/>
          <w:szCs w:val="36"/>
          <w:rtl/>
        </w:rPr>
        <w:t xml:space="preserve"> </w:t>
      </w:r>
    </w:p>
    <w:p w:rsidR="00707B1E" w:rsidRPr="00BC5BAB" w:rsidRDefault="00B169B4" w:rsidP="00BC5BAB">
      <w:pPr>
        <w:autoSpaceDE w:val="0"/>
        <w:autoSpaceDN w:val="0"/>
        <w:bidi/>
        <w:adjustRightInd w:val="0"/>
        <w:spacing w:after="0" w:line="240" w:lineRule="auto"/>
        <w:jc w:val="both"/>
        <w:rPr>
          <w:rFonts w:ascii="Traditional Arabic" w:hAnsi="Traditional Arabic" w:cs="Traditional Arabic"/>
          <w:color w:val="000000" w:themeColor="text1"/>
          <w:sz w:val="36"/>
          <w:szCs w:val="36"/>
          <w:rtl/>
        </w:rPr>
      </w:pPr>
      <w:r w:rsidRPr="00BC5BAB">
        <w:rPr>
          <w:rFonts w:ascii="Traditional Arabic" w:hAnsi="Traditional Arabic" w:cs="Traditional Arabic"/>
          <w:color w:val="000000" w:themeColor="text1"/>
          <w:sz w:val="36"/>
          <w:szCs w:val="36"/>
          <w:rtl/>
        </w:rPr>
        <w:t xml:space="preserve">وعمرو بن عبيد </w:t>
      </w:r>
      <w:r w:rsidR="00CD669B" w:rsidRPr="00BC5BAB">
        <w:rPr>
          <w:rFonts w:ascii="Traditional Arabic" w:hAnsi="Traditional Arabic" w:cs="Traditional Arabic"/>
          <w:color w:val="000000" w:themeColor="text1"/>
          <w:sz w:val="36"/>
          <w:szCs w:val="36"/>
          <w:rtl/>
        </w:rPr>
        <w:t>كان</w:t>
      </w:r>
      <w:r w:rsidRPr="00BC5BAB">
        <w:rPr>
          <w:rFonts w:ascii="Traditional Arabic" w:hAnsi="Traditional Arabic" w:cs="Traditional Arabic"/>
          <w:color w:val="000000" w:themeColor="text1"/>
          <w:sz w:val="36"/>
          <w:szCs w:val="36"/>
          <w:rtl/>
        </w:rPr>
        <w:t xml:space="preserve"> من الخوارج لما ناظره </w:t>
      </w:r>
      <w:r w:rsidR="00707B1E" w:rsidRPr="00BC5BAB">
        <w:rPr>
          <w:rFonts w:ascii="Traditional Arabic" w:hAnsi="Traditional Arabic" w:cs="Traditional Arabic"/>
          <w:color w:val="000000" w:themeColor="text1"/>
          <w:sz w:val="36"/>
          <w:szCs w:val="36"/>
          <w:rtl/>
        </w:rPr>
        <w:t xml:space="preserve">أبو </w:t>
      </w:r>
      <w:r w:rsidRPr="00BC5BAB">
        <w:rPr>
          <w:rFonts w:ascii="Traditional Arabic" w:hAnsi="Traditional Arabic" w:cs="Traditional Arabic"/>
          <w:color w:val="000000" w:themeColor="text1"/>
          <w:sz w:val="36"/>
          <w:szCs w:val="36"/>
          <w:rtl/>
        </w:rPr>
        <w:t>عمرو بن العلاء في مسألة خلود أهل الكبائر في النار</w:t>
      </w:r>
      <w:r w:rsidR="00A332CA" w:rsidRPr="00BC5BAB">
        <w:rPr>
          <w:rFonts w:ascii="Traditional Arabic" w:hAnsi="Traditional Arabic" w:cs="Traditional Arabic"/>
          <w:color w:val="000000" w:themeColor="text1"/>
          <w:sz w:val="36"/>
          <w:szCs w:val="36"/>
          <w:rtl/>
        </w:rPr>
        <w:t>،</w:t>
      </w:r>
      <w:r w:rsidR="00707B1E" w:rsidRPr="00BC5BAB">
        <w:rPr>
          <w:rFonts w:ascii="Traditional Arabic" w:hAnsi="Traditional Arabic" w:cs="Traditional Arabic"/>
          <w:color w:val="000000" w:themeColor="text1"/>
          <w:sz w:val="36"/>
          <w:szCs w:val="36"/>
          <w:rtl/>
        </w:rPr>
        <w:t xml:space="preserve"> فقال: يا أبا عمرو، يخلف الله ما </w:t>
      </w:r>
      <w:r w:rsidR="001562AB" w:rsidRPr="00BC5BAB">
        <w:rPr>
          <w:rFonts w:ascii="Traditional Arabic" w:hAnsi="Traditional Arabic" w:cs="Traditional Arabic"/>
          <w:color w:val="000000" w:themeColor="text1"/>
          <w:sz w:val="36"/>
          <w:szCs w:val="36"/>
          <w:rtl/>
        </w:rPr>
        <w:t>وعد؟ قال: لا</w:t>
      </w:r>
      <w:r w:rsidR="00A332CA" w:rsidRPr="00BC5BAB">
        <w:rPr>
          <w:rFonts w:ascii="Traditional Arabic" w:hAnsi="Traditional Arabic" w:cs="Traditional Arabic" w:hint="cs"/>
          <w:color w:val="000000" w:themeColor="text1"/>
          <w:sz w:val="36"/>
          <w:szCs w:val="36"/>
          <w:rtl/>
        </w:rPr>
        <w:t>،</w:t>
      </w:r>
      <w:r w:rsidR="001562AB" w:rsidRPr="00BC5BAB">
        <w:rPr>
          <w:rFonts w:ascii="Traditional Arabic" w:hAnsi="Traditional Arabic" w:cs="Traditional Arabic" w:hint="cs"/>
          <w:color w:val="000000" w:themeColor="text1"/>
          <w:sz w:val="36"/>
          <w:szCs w:val="36"/>
          <w:rtl/>
        </w:rPr>
        <w:t xml:space="preserve"> </w:t>
      </w:r>
      <w:r w:rsidR="00707B1E" w:rsidRPr="00BC5BAB">
        <w:rPr>
          <w:rFonts w:ascii="Traditional Arabic" w:hAnsi="Traditional Arabic" w:cs="Traditional Arabic"/>
          <w:color w:val="000000" w:themeColor="text1"/>
          <w:sz w:val="36"/>
          <w:szCs w:val="36"/>
          <w:rtl/>
        </w:rPr>
        <w:t>قال: أفرأيت مَن أوعده الله على عمل عقابا، أيخلف الله وعده فيه؟ فقال أبو عمرو بن العلاء من العجمة: أتيت يا أبا عثمان؟ إن الوعد غير الوعيد، إن العرب لا تعد عارا ولا خلفا أن تعد شرا ثم لا تفعله، ترى ذلك كرما وفضلا، وإنما الخلف أن تعد خيرا ثم لا تفعله. قال: فأوجدني هذا في العرب.</w:t>
      </w:r>
      <w:r w:rsidR="001562AB" w:rsidRPr="00BC5BAB">
        <w:rPr>
          <w:rFonts w:ascii="Traditional Arabic" w:hAnsi="Traditional Arabic" w:cs="Traditional Arabic" w:hint="cs"/>
          <w:color w:val="000000" w:themeColor="text1"/>
          <w:sz w:val="36"/>
          <w:szCs w:val="36"/>
          <w:rtl/>
        </w:rPr>
        <w:t xml:space="preserve"> </w:t>
      </w:r>
      <w:r w:rsidR="00707B1E" w:rsidRPr="00BC5BAB">
        <w:rPr>
          <w:rFonts w:ascii="Traditional Arabic" w:hAnsi="Traditional Arabic" w:cs="Traditional Arabic"/>
          <w:color w:val="000000" w:themeColor="text1"/>
          <w:sz w:val="36"/>
          <w:szCs w:val="36"/>
          <w:rtl/>
        </w:rPr>
        <w:t>قال: أما سمعت قول الأول:</w:t>
      </w:r>
    </w:p>
    <w:tbl>
      <w:tblPr>
        <w:tblStyle w:val="TableGrid"/>
        <w:bidiVisual/>
        <w:tblW w:w="0" w:type="auto"/>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810"/>
        <w:gridCol w:w="4428"/>
      </w:tblGrid>
      <w:tr w:rsidR="00D00E61" w:rsidRPr="00BC5BAB" w:rsidTr="0026474D">
        <w:tc>
          <w:tcPr>
            <w:tcW w:w="3870" w:type="dxa"/>
          </w:tcPr>
          <w:p w:rsidR="00D00E61" w:rsidRPr="00D00E61" w:rsidRDefault="00D00E61" w:rsidP="00BC5BAB">
            <w:pPr>
              <w:autoSpaceDE w:val="0"/>
              <w:autoSpaceDN w:val="0"/>
              <w:bidi/>
              <w:adjustRightInd w:val="0"/>
              <w:jc w:val="both"/>
              <w:rPr>
                <w:rFonts w:ascii="Traditional Arabic" w:hAnsi="Traditional Arabic" w:cs="Traditional Arabic"/>
                <w:color w:val="000000" w:themeColor="text1"/>
                <w:sz w:val="2"/>
                <w:szCs w:val="2"/>
                <w:rtl/>
              </w:rPr>
            </w:pPr>
            <w:r w:rsidRPr="00BC5BAB">
              <w:rPr>
                <w:rFonts w:ascii="Traditional Arabic" w:hAnsi="Traditional Arabic" w:cs="Traditional Arabic"/>
                <w:color w:val="000000" w:themeColor="text1"/>
                <w:sz w:val="36"/>
                <w:szCs w:val="36"/>
                <w:rtl/>
              </w:rPr>
              <w:t>وإني وإن أوعدته أو وعدت</w:t>
            </w:r>
            <w:r w:rsidRPr="00BC5BAB">
              <w:rPr>
                <w:rFonts w:ascii="Traditional Arabic" w:hAnsi="Traditional Arabic" w:cs="Traditional Arabic" w:hint="cs"/>
                <w:color w:val="000000" w:themeColor="text1"/>
                <w:sz w:val="36"/>
                <w:szCs w:val="36"/>
                <w:rtl/>
              </w:rPr>
              <w:t>ــ</w:t>
            </w:r>
            <w:r w:rsidRPr="00BC5BAB">
              <w:rPr>
                <w:rFonts w:ascii="Traditional Arabic" w:hAnsi="Traditional Arabic" w:cs="Traditional Arabic"/>
                <w:color w:val="000000" w:themeColor="text1"/>
                <w:sz w:val="36"/>
                <w:szCs w:val="36"/>
                <w:rtl/>
              </w:rPr>
              <w:t>ه</w:t>
            </w:r>
            <w:r w:rsidRPr="00BC5BAB">
              <w:rPr>
                <w:rFonts w:ascii="Traditional Arabic" w:hAnsi="Traditional Arabic" w:cs="Traditional Arabic" w:hint="cs"/>
                <w:color w:val="000000" w:themeColor="text1"/>
                <w:sz w:val="36"/>
                <w:szCs w:val="36"/>
                <w:rtl/>
              </w:rPr>
              <w:br/>
            </w:r>
          </w:p>
        </w:tc>
        <w:tc>
          <w:tcPr>
            <w:tcW w:w="810" w:type="dxa"/>
          </w:tcPr>
          <w:p w:rsidR="00D00E61" w:rsidRPr="00BC5BAB" w:rsidRDefault="00D00E61" w:rsidP="00BC5BAB">
            <w:pPr>
              <w:autoSpaceDE w:val="0"/>
              <w:autoSpaceDN w:val="0"/>
              <w:bidi/>
              <w:adjustRightInd w:val="0"/>
              <w:jc w:val="both"/>
              <w:rPr>
                <w:rFonts w:ascii="Traditional Arabic" w:hAnsi="Traditional Arabic" w:cs="Traditional Arabic"/>
                <w:color w:val="000000" w:themeColor="text1"/>
                <w:sz w:val="36"/>
                <w:szCs w:val="36"/>
                <w:rtl/>
              </w:rPr>
            </w:pPr>
          </w:p>
        </w:tc>
        <w:tc>
          <w:tcPr>
            <w:tcW w:w="4428" w:type="dxa"/>
          </w:tcPr>
          <w:p w:rsidR="00D00E61" w:rsidRPr="00BC5BAB" w:rsidRDefault="00D00E61" w:rsidP="00BC5BAB">
            <w:pPr>
              <w:autoSpaceDE w:val="0"/>
              <w:autoSpaceDN w:val="0"/>
              <w:bidi/>
              <w:adjustRightInd w:val="0"/>
              <w:jc w:val="both"/>
              <w:rPr>
                <w:rFonts w:ascii="Traditional Arabic" w:hAnsi="Traditional Arabic" w:cs="Traditional Arabic"/>
                <w:color w:val="000000" w:themeColor="text1"/>
                <w:sz w:val="4"/>
                <w:szCs w:val="4"/>
                <w:rtl/>
              </w:rPr>
            </w:pPr>
            <w:r w:rsidRPr="00BC5BAB">
              <w:rPr>
                <w:rFonts w:ascii="Traditional Arabic" w:hAnsi="Traditional Arabic" w:cs="Traditional Arabic"/>
                <w:color w:val="000000" w:themeColor="text1"/>
                <w:sz w:val="36"/>
                <w:szCs w:val="36"/>
                <w:rtl/>
              </w:rPr>
              <w:t>لمخلف ايعادي ومنجز موعدي</w:t>
            </w:r>
            <w:r w:rsidRPr="00BC5BAB">
              <w:rPr>
                <w:rFonts w:ascii="Traditional Arabic" w:hAnsi="Traditional Arabic" w:cs="Traditional Arabic" w:hint="cs"/>
                <w:color w:val="000000" w:themeColor="text1"/>
                <w:sz w:val="36"/>
                <w:szCs w:val="36"/>
                <w:rtl/>
              </w:rPr>
              <w:br/>
            </w:r>
          </w:p>
        </w:tc>
      </w:tr>
    </w:tbl>
    <w:p w:rsidR="00D00E61" w:rsidRPr="00BC5BAB" w:rsidRDefault="00D00E61" w:rsidP="00BC5BAB">
      <w:pPr>
        <w:autoSpaceDE w:val="0"/>
        <w:autoSpaceDN w:val="0"/>
        <w:bidi/>
        <w:adjustRightInd w:val="0"/>
        <w:spacing w:after="0" w:line="240" w:lineRule="auto"/>
        <w:jc w:val="both"/>
        <w:rPr>
          <w:rFonts w:ascii="Traditional Arabic" w:hAnsi="Traditional Arabic" w:cs="Traditional Arabic"/>
          <w:color w:val="000000" w:themeColor="text1"/>
          <w:sz w:val="36"/>
          <w:szCs w:val="36"/>
          <w:rtl/>
        </w:rPr>
      </w:pPr>
    </w:p>
    <w:p w:rsidR="00581A04" w:rsidRPr="00BC5BAB" w:rsidRDefault="00581A04" w:rsidP="00BC5BAB">
      <w:pPr>
        <w:autoSpaceDE w:val="0"/>
        <w:autoSpaceDN w:val="0"/>
        <w:bidi/>
        <w:adjustRightInd w:val="0"/>
        <w:spacing w:after="0" w:line="240" w:lineRule="auto"/>
        <w:jc w:val="both"/>
        <w:rPr>
          <w:rFonts w:ascii="Traditional Arabic" w:hAnsi="Traditional Arabic" w:cs="Traditional Arabic"/>
          <w:color w:val="000000" w:themeColor="text1"/>
          <w:sz w:val="36"/>
          <w:szCs w:val="36"/>
          <w:rtl/>
        </w:rPr>
      </w:pPr>
      <w:r w:rsidRPr="00BC5BAB">
        <w:rPr>
          <w:rFonts w:ascii="Traditional Arabic" w:hAnsi="Traditional Arabic" w:cs="Traditional Arabic"/>
          <w:color w:val="000000" w:themeColor="text1"/>
          <w:sz w:val="36"/>
          <w:szCs w:val="36"/>
          <w:rtl/>
        </w:rPr>
        <w:t>وكما قال السري الموصلي:</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38"/>
        <w:gridCol w:w="990"/>
        <w:gridCol w:w="4248"/>
      </w:tblGrid>
      <w:tr w:rsidR="007E58EB" w:rsidRPr="00BC5BAB" w:rsidTr="0026474D">
        <w:tc>
          <w:tcPr>
            <w:tcW w:w="4338" w:type="dxa"/>
          </w:tcPr>
          <w:p w:rsidR="007E58EB" w:rsidRPr="007E58EB" w:rsidRDefault="007E58EB" w:rsidP="00BC5BAB">
            <w:pPr>
              <w:autoSpaceDE w:val="0"/>
              <w:autoSpaceDN w:val="0"/>
              <w:bidi/>
              <w:adjustRightInd w:val="0"/>
              <w:jc w:val="both"/>
              <w:rPr>
                <w:rFonts w:ascii="Traditional Arabic" w:hAnsi="Traditional Arabic" w:cs="Traditional Arabic"/>
                <w:color w:val="000000" w:themeColor="text1"/>
                <w:sz w:val="2"/>
                <w:szCs w:val="2"/>
                <w:rtl/>
              </w:rPr>
            </w:pPr>
            <w:r w:rsidRPr="00BC5BAB">
              <w:rPr>
                <w:rFonts w:ascii="Traditional Arabic" w:hAnsi="Traditional Arabic" w:cs="Traditional Arabic"/>
                <w:color w:val="000000" w:themeColor="text1"/>
                <w:sz w:val="36"/>
                <w:szCs w:val="36"/>
                <w:rtl/>
              </w:rPr>
              <w:t>إذا وعد السر أنجز وع</w:t>
            </w:r>
            <w:r w:rsidRPr="00BC5BAB">
              <w:rPr>
                <w:rFonts w:ascii="Traditional Arabic" w:hAnsi="Traditional Arabic" w:cs="Traditional Arabic" w:hint="cs"/>
                <w:color w:val="000000" w:themeColor="text1"/>
                <w:sz w:val="36"/>
                <w:szCs w:val="36"/>
                <w:rtl/>
              </w:rPr>
              <w:t>ــ</w:t>
            </w:r>
            <w:r w:rsidRPr="00BC5BAB">
              <w:rPr>
                <w:rFonts w:ascii="Traditional Arabic" w:hAnsi="Traditional Arabic" w:cs="Traditional Arabic"/>
                <w:color w:val="000000" w:themeColor="text1"/>
                <w:sz w:val="36"/>
                <w:szCs w:val="36"/>
                <w:rtl/>
              </w:rPr>
              <w:t>ده</w:t>
            </w:r>
            <w:r w:rsidRPr="00BC5BAB">
              <w:rPr>
                <w:rFonts w:ascii="Traditional Arabic" w:hAnsi="Traditional Arabic" w:cs="Traditional Arabic" w:hint="cs"/>
                <w:color w:val="000000" w:themeColor="text1"/>
                <w:sz w:val="36"/>
                <w:szCs w:val="36"/>
                <w:rtl/>
              </w:rPr>
              <w:br/>
            </w:r>
          </w:p>
        </w:tc>
        <w:tc>
          <w:tcPr>
            <w:tcW w:w="990" w:type="dxa"/>
          </w:tcPr>
          <w:p w:rsidR="007E58EB" w:rsidRPr="00BC5BAB" w:rsidRDefault="007E58EB" w:rsidP="00BC5BAB">
            <w:pPr>
              <w:autoSpaceDE w:val="0"/>
              <w:autoSpaceDN w:val="0"/>
              <w:bidi/>
              <w:adjustRightInd w:val="0"/>
              <w:jc w:val="both"/>
              <w:rPr>
                <w:rFonts w:ascii="Traditional Arabic" w:hAnsi="Traditional Arabic" w:cs="Traditional Arabic"/>
                <w:color w:val="000000" w:themeColor="text1"/>
                <w:sz w:val="36"/>
                <w:szCs w:val="36"/>
                <w:rtl/>
              </w:rPr>
            </w:pPr>
          </w:p>
        </w:tc>
        <w:tc>
          <w:tcPr>
            <w:tcW w:w="4248" w:type="dxa"/>
          </w:tcPr>
          <w:p w:rsidR="007E58EB" w:rsidRPr="007E58EB" w:rsidRDefault="007E58EB" w:rsidP="00BC5BAB">
            <w:pPr>
              <w:autoSpaceDE w:val="0"/>
              <w:autoSpaceDN w:val="0"/>
              <w:bidi/>
              <w:adjustRightInd w:val="0"/>
              <w:jc w:val="both"/>
              <w:rPr>
                <w:rFonts w:ascii="Traditional Arabic" w:hAnsi="Traditional Arabic" w:cs="Traditional Arabic"/>
                <w:color w:val="000000" w:themeColor="text1"/>
                <w:sz w:val="2"/>
                <w:szCs w:val="2"/>
                <w:rtl/>
              </w:rPr>
            </w:pPr>
            <w:r w:rsidRPr="00BC5BAB">
              <w:rPr>
                <w:rFonts w:ascii="Traditional Arabic" w:hAnsi="Traditional Arabic" w:cs="Traditional Arabic"/>
                <w:color w:val="000000" w:themeColor="text1"/>
                <w:sz w:val="36"/>
                <w:szCs w:val="36"/>
                <w:rtl/>
              </w:rPr>
              <w:t>وإن أوعد الشر فالعف</w:t>
            </w:r>
            <w:r w:rsidRPr="00BC5BAB">
              <w:rPr>
                <w:rFonts w:ascii="Traditional Arabic" w:hAnsi="Traditional Arabic" w:cs="Traditional Arabic" w:hint="cs"/>
                <w:color w:val="000000" w:themeColor="text1"/>
                <w:sz w:val="36"/>
                <w:szCs w:val="36"/>
                <w:rtl/>
              </w:rPr>
              <w:t>ـ</w:t>
            </w:r>
            <w:r w:rsidRPr="00BC5BAB">
              <w:rPr>
                <w:rFonts w:ascii="Traditional Arabic" w:hAnsi="Traditional Arabic" w:cs="Traditional Arabic"/>
                <w:color w:val="000000" w:themeColor="text1"/>
                <w:sz w:val="36"/>
                <w:szCs w:val="36"/>
                <w:rtl/>
              </w:rPr>
              <w:t>و مانعه</w:t>
            </w:r>
            <w:r w:rsidRPr="00BC5BAB">
              <w:rPr>
                <w:rFonts w:ascii="Traditional Arabic" w:hAnsi="Traditional Arabic" w:cs="Traditional Arabic" w:hint="cs"/>
                <w:color w:val="000000" w:themeColor="text1"/>
                <w:sz w:val="36"/>
                <w:szCs w:val="36"/>
                <w:rtl/>
              </w:rPr>
              <w:br/>
            </w:r>
          </w:p>
        </w:tc>
      </w:tr>
    </w:tbl>
    <w:p w:rsidR="007E58EB" w:rsidRPr="00BC5BAB" w:rsidRDefault="007E58EB" w:rsidP="00BC5BAB">
      <w:pPr>
        <w:autoSpaceDE w:val="0"/>
        <w:autoSpaceDN w:val="0"/>
        <w:bidi/>
        <w:adjustRightInd w:val="0"/>
        <w:spacing w:after="0" w:line="240" w:lineRule="auto"/>
        <w:jc w:val="both"/>
        <w:rPr>
          <w:rFonts w:ascii="Traditional Arabic" w:hAnsi="Traditional Arabic" w:cs="Traditional Arabic"/>
          <w:color w:val="000000" w:themeColor="text1"/>
          <w:sz w:val="36"/>
          <w:szCs w:val="36"/>
          <w:rtl/>
        </w:rPr>
      </w:pPr>
    </w:p>
    <w:p w:rsidR="00581A04" w:rsidRPr="00BC5BAB" w:rsidRDefault="00EC739D" w:rsidP="00BC5BAB">
      <w:pPr>
        <w:autoSpaceDE w:val="0"/>
        <w:autoSpaceDN w:val="0"/>
        <w:bidi/>
        <w:adjustRightInd w:val="0"/>
        <w:spacing w:after="0" w:line="240" w:lineRule="auto"/>
        <w:jc w:val="both"/>
        <w:rPr>
          <w:rFonts w:ascii="Traditional Arabic" w:hAnsi="Traditional Arabic" w:cs="Traditional Arabic"/>
          <w:color w:val="000000" w:themeColor="text1"/>
          <w:sz w:val="36"/>
          <w:szCs w:val="36"/>
          <w:rtl/>
        </w:rPr>
      </w:pPr>
      <w:r w:rsidRPr="00BC5BAB">
        <w:rPr>
          <w:rFonts w:ascii="Traditional Arabic" w:hAnsi="Traditional Arabic" w:cs="Traditional Arabic"/>
          <w:color w:val="000000" w:themeColor="text1"/>
          <w:sz w:val="36"/>
          <w:szCs w:val="36"/>
          <w:rtl/>
        </w:rPr>
        <w:lastRenderedPageBreak/>
        <w:t>الوعد والوعيد حق، فالوعد حق العباد على الله، ضمن لهم إذا فعلوا كذا أن يعطيهم كذا، ومن أولى بالوفاء من الله؟ والوعيد حقه على العباد، قال: لا تفعلوا كذا فأعذبكم ففعلوا فإن شاء عفا وإن شاء أخذ، لأنه حقه، وأولاهما بربنا الكرم والعفو إنه غفور رحيم.</w:t>
      </w:r>
      <w:r w:rsidR="00581A04" w:rsidRPr="00BC5BAB">
        <w:rPr>
          <w:rFonts w:ascii="Traditional Arabic" w:hAnsi="Traditional Arabic" w:cs="Traditional Arabic"/>
          <w:color w:val="000000" w:themeColor="text1"/>
          <w:sz w:val="36"/>
          <w:szCs w:val="36"/>
          <w:rtl/>
        </w:rPr>
        <w:t xml:space="preserve"> </w:t>
      </w:r>
      <w:r w:rsidR="00581A04" w:rsidRPr="00BC5BAB">
        <w:rPr>
          <w:rFonts w:ascii="Traditional Arabic" w:hAnsi="Traditional Arabic" w:cs="Traditional Arabic"/>
          <w:color w:val="000000" w:themeColor="text1"/>
          <w:sz w:val="36"/>
          <w:szCs w:val="36"/>
          <w:vertAlign w:val="superscript"/>
          <w:rtl/>
        </w:rPr>
        <w:t>(</w:t>
      </w:r>
      <w:r w:rsidR="00CD669B" w:rsidRPr="00BC5BAB">
        <w:rPr>
          <w:rFonts w:ascii="Traditional Arabic" w:hAnsi="Traditional Arabic" w:cs="Traditional Arabic"/>
          <w:color w:val="000000" w:themeColor="text1"/>
          <w:sz w:val="36"/>
          <w:szCs w:val="36"/>
          <w:vertAlign w:val="superscript"/>
          <w:rtl/>
        </w:rPr>
        <w:t>14</w:t>
      </w:r>
      <w:r w:rsidR="00581A04" w:rsidRPr="00BC5BAB">
        <w:rPr>
          <w:rFonts w:ascii="Traditional Arabic" w:hAnsi="Traditional Arabic" w:cs="Traditional Arabic"/>
          <w:color w:val="000000" w:themeColor="text1"/>
          <w:sz w:val="36"/>
          <w:szCs w:val="36"/>
          <w:vertAlign w:val="superscript"/>
          <w:rtl/>
        </w:rPr>
        <w:t>)</w:t>
      </w:r>
      <w:r w:rsidR="00581A04" w:rsidRPr="00BC5BAB">
        <w:rPr>
          <w:rFonts w:ascii="Traditional Arabic" w:hAnsi="Traditional Arabic" w:cs="Traditional Arabic"/>
          <w:color w:val="000000" w:themeColor="text1"/>
          <w:sz w:val="36"/>
          <w:szCs w:val="36"/>
          <w:rtl/>
        </w:rPr>
        <w:t xml:space="preserve"> </w:t>
      </w:r>
    </w:p>
    <w:p w:rsidR="00704168" w:rsidRPr="00BC5BAB" w:rsidRDefault="00704168" w:rsidP="00BC5BAB">
      <w:pPr>
        <w:autoSpaceDE w:val="0"/>
        <w:autoSpaceDN w:val="0"/>
        <w:bidi/>
        <w:adjustRightInd w:val="0"/>
        <w:spacing w:after="0" w:line="240" w:lineRule="auto"/>
        <w:jc w:val="both"/>
        <w:rPr>
          <w:rFonts w:ascii="Traditional Arabic" w:hAnsi="Traditional Arabic" w:cs="Traditional Arabic"/>
          <w:b/>
          <w:bCs/>
          <w:color w:val="000000" w:themeColor="text1"/>
          <w:sz w:val="36"/>
          <w:szCs w:val="36"/>
          <w:rtl/>
        </w:rPr>
      </w:pPr>
      <w:r w:rsidRPr="00BC5BAB">
        <w:rPr>
          <w:rFonts w:ascii="Traditional Arabic" w:hAnsi="Traditional Arabic" w:cs="Traditional Arabic"/>
          <w:color w:val="000000" w:themeColor="text1"/>
          <w:sz w:val="36"/>
          <w:szCs w:val="36"/>
          <w:rtl/>
        </w:rPr>
        <w:t xml:space="preserve">فلذلك على كل من أراد </w:t>
      </w:r>
      <w:r w:rsidR="00A8314D" w:rsidRPr="00BC5BAB">
        <w:rPr>
          <w:rFonts w:ascii="Traditional Arabic" w:hAnsi="Traditional Arabic" w:cs="Traditional Arabic"/>
          <w:color w:val="000000" w:themeColor="text1"/>
          <w:sz w:val="36"/>
          <w:szCs w:val="36"/>
          <w:rtl/>
        </w:rPr>
        <w:t xml:space="preserve">السلامة في عقيدته </w:t>
      </w:r>
      <w:r w:rsidRPr="00BC5BAB">
        <w:rPr>
          <w:rFonts w:ascii="Traditional Arabic" w:hAnsi="Traditional Arabic" w:cs="Traditional Arabic"/>
          <w:color w:val="000000" w:themeColor="text1"/>
          <w:sz w:val="36"/>
          <w:szCs w:val="36"/>
          <w:rtl/>
        </w:rPr>
        <w:t xml:space="preserve"> الإلمام باللغة العربية</w:t>
      </w:r>
      <w:r w:rsidR="00A332CA" w:rsidRPr="00BC5BAB">
        <w:rPr>
          <w:rFonts w:ascii="Traditional Arabic" w:hAnsi="Traditional Arabic" w:cs="Traditional Arabic"/>
          <w:color w:val="000000" w:themeColor="text1"/>
          <w:sz w:val="36"/>
          <w:szCs w:val="36"/>
          <w:rtl/>
        </w:rPr>
        <w:t>،</w:t>
      </w:r>
      <w:r w:rsidR="00A8314D" w:rsidRPr="00BC5BAB">
        <w:rPr>
          <w:rFonts w:ascii="Traditional Arabic" w:hAnsi="Traditional Arabic" w:cs="Traditional Arabic"/>
          <w:color w:val="000000" w:themeColor="text1"/>
          <w:sz w:val="36"/>
          <w:szCs w:val="36"/>
          <w:rtl/>
        </w:rPr>
        <w:t xml:space="preserve"> وإلا وقع في العقائد الفاسدة</w:t>
      </w:r>
      <w:r w:rsidR="00A332CA" w:rsidRPr="00BC5BAB">
        <w:rPr>
          <w:rFonts w:ascii="Traditional Arabic" w:hAnsi="Traditional Arabic" w:cs="Traditional Arabic"/>
          <w:color w:val="000000" w:themeColor="text1"/>
          <w:sz w:val="36"/>
          <w:szCs w:val="36"/>
          <w:rtl/>
        </w:rPr>
        <w:t>،</w:t>
      </w:r>
      <w:r w:rsidR="00A8314D" w:rsidRPr="00BC5BAB">
        <w:rPr>
          <w:rFonts w:ascii="Traditional Arabic" w:hAnsi="Traditional Arabic" w:cs="Traditional Arabic"/>
          <w:color w:val="000000" w:themeColor="text1"/>
          <w:sz w:val="36"/>
          <w:szCs w:val="36"/>
          <w:rtl/>
        </w:rPr>
        <w:t xml:space="preserve"> والأهواء المضلة فيقوده ذالك إلى التطرف والاعتداء على النفس وال</w:t>
      </w:r>
      <w:r w:rsidR="00675F61" w:rsidRPr="00BC5BAB">
        <w:rPr>
          <w:rFonts w:ascii="Traditional Arabic" w:hAnsi="Traditional Arabic" w:cs="Traditional Arabic"/>
          <w:color w:val="000000" w:themeColor="text1"/>
          <w:sz w:val="36"/>
          <w:szCs w:val="36"/>
          <w:rtl/>
        </w:rPr>
        <w:t>آخرين</w:t>
      </w:r>
      <w:r w:rsidR="00A332CA" w:rsidRPr="00BC5BAB">
        <w:rPr>
          <w:rFonts w:ascii="Traditional Arabic" w:hAnsi="Traditional Arabic" w:cs="Traditional Arabic"/>
          <w:color w:val="000000" w:themeColor="text1"/>
          <w:sz w:val="36"/>
          <w:szCs w:val="36"/>
          <w:rtl/>
        </w:rPr>
        <w:t>،</w:t>
      </w:r>
      <w:r w:rsidR="00675F61" w:rsidRPr="00BC5BAB">
        <w:rPr>
          <w:rFonts w:ascii="Traditional Arabic" w:hAnsi="Traditional Arabic" w:cs="Traditional Arabic"/>
          <w:color w:val="000000" w:themeColor="text1"/>
          <w:sz w:val="36"/>
          <w:szCs w:val="36"/>
          <w:rtl/>
        </w:rPr>
        <w:t xml:space="preserve"> نسأل الله السلامة في الدين والدنيا.</w:t>
      </w:r>
    </w:p>
    <w:p w:rsidR="00581A04" w:rsidRPr="00BC5BAB" w:rsidRDefault="00704168" w:rsidP="00BC5BAB">
      <w:pPr>
        <w:autoSpaceDE w:val="0"/>
        <w:autoSpaceDN w:val="0"/>
        <w:bidi/>
        <w:adjustRightInd w:val="0"/>
        <w:spacing w:after="0" w:line="240" w:lineRule="auto"/>
        <w:jc w:val="both"/>
        <w:rPr>
          <w:rFonts w:ascii="Traditional Arabic" w:hAnsi="Traditional Arabic" w:cs="Traditional Arabic"/>
          <w:b/>
          <w:bCs/>
          <w:color w:val="000000" w:themeColor="text1"/>
          <w:sz w:val="36"/>
          <w:szCs w:val="36"/>
          <w:u w:val="single"/>
          <w:rtl/>
        </w:rPr>
      </w:pPr>
      <w:r w:rsidRPr="00BC5BAB">
        <w:rPr>
          <w:rFonts w:ascii="Traditional Arabic" w:hAnsi="Traditional Arabic" w:cs="Traditional Arabic"/>
          <w:b/>
          <w:bCs/>
          <w:color w:val="000000" w:themeColor="text1"/>
          <w:sz w:val="36"/>
          <w:szCs w:val="36"/>
          <w:u w:val="single"/>
          <w:rtl/>
        </w:rPr>
        <w:t>ضرورة اللغة العربية في الدراسات الإسلامية</w:t>
      </w:r>
    </w:p>
    <w:p w:rsidR="00707B1E" w:rsidRPr="00BC5BAB" w:rsidRDefault="0063493B" w:rsidP="00BC5BAB">
      <w:pPr>
        <w:autoSpaceDE w:val="0"/>
        <w:autoSpaceDN w:val="0"/>
        <w:bidi/>
        <w:adjustRightInd w:val="0"/>
        <w:spacing w:after="0" w:line="240" w:lineRule="auto"/>
        <w:jc w:val="both"/>
        <w:rPr>
          <w:rFonts w:ascii="Traditional Arabic" w:hAnsi="Traditional Arabic" w:cs="Traditional Arabic"/>
          <w:color w:val="000000" w:themeColor="text1"/>
          <w:sz w:val="36"/>
          <w:szCs w:val="36"/>
          <w:rtl/>
        </w:rPr>
      </w:pPr>
      <w:r w:rsidRPr="00BC5BAB">
        <w:rPr>
          <w:rFonts w:ascii="Traditional Arabic" w:hAnsi="Traditional Arabic" w:cs="Traditional Arabic"/>
          <w:color w:val="000000" w:themeColor="text1"/>
          <w:sz w:val="36"/>
          <w:szCs w:val="36"/>
          <w:rtl/>
        </w:rPr>
        <w:t>هذا المصطلح ال</w:t>
      </w:r>
      <w:r w:rsidR="00CD3F9A" w:rsidRPr="00BC5BAB">
        <w:rPr>
          <w:rFonts w:ascii="Traditional Arabic" w:hAnsi="Traditional Arabic" w:cs="Traditional Arabic"/>
          <w:color w:val="000000" w:themeColor="text1"/>
          <w:sz w:val="36"/>
          <w:szCs w:val="36"/>
          <w:rtl/>
        </w:rPr>
        <w:t>دراسات الإسلامية يحمل في طياته كثيرا من الفنون والمجالات العلمية</w:t>
      </w:r>
      <w:r w:rsidR="00A332CA" w:rsidRPr="00BC5BAB">
        <w:rPr>
          <w:rFonts w:ascii="Traditional Arabic" w:hAnsi="Traditional Arabic" w:cs="Traditional Arabic"/>
          <w:color w:val="000000" w:themeColor="text1"/>
          <w:sz w:val="36"/>
          <w:szCs w:val="36"/>
          <w:rtl/>
        </w:rPr>
        <w:t>،</w:t>
      </w:r>
      <w:r w:rsidR="00CD3F9A" w:rsidRPr="00BC5BAB">
        <w:rPr>
          <w:rFonts w:ascii="Traditional Arabic" w:hAnsi="Traditional Arabic" w:cs="Traditional Arabic"/>
          <w:color w:val="000000" w:themeColor="text1"/>
          <w:sz w:val="36"/>
          <w:szCs w:val="36"/>
          <w:rtl/>
        </w:rPr>
        <w:t xml:space="preserve"> ولم تزل هذه الفنون تتفرع وتتجزء</w:t>
      </w:r>
      <w:r w:rsidR="00A332CA" w:rsidRPr="00BC5BAB">
        <w:rPr>
          <w:rFonts w:ascii="Traditional Arabic" w:hAnsi="Traditional Arabic" w:cs="Traditional Arabic"/>
          <w:color w:val="000000" w:themeColor="text1"/>
          <w:sz w:val="36"/>
          <w:szCs w:val="36"/>
          <w:rtl/>
        </w:rPr>
        <w:t>،</w:t>
      </w:r>
      <w:r w:rsidR="00CD3F9A" w:rsidRPr="00BC5BAB">
        <w:rPr>
          <w:rFonts w:ascii="Traditional Arabic" w:hAnsi="Traditional Arabic" w:cs="Traditional Arabic"/>
          <w:color w:val="000000" w:themeColor="text1"/>
          <w:sz w:val="36"/>
          <w:szCs w:val="36"/>
          <w:rtl/>
        </w:rPr>
        <w:t xml:space="preserve"> وكل جزء اليوم يعد مجال علم قائم بنفسه ومستقل بذاته</w:t>
      </w:r>
      <w:r w:rsidR="00A332CA" w:rsidRPr="00BC5BAB">
        <w:rPr>
          <w:rFonts w:ascii="Traditional Arabic" w:hAnsi="Traditional Arabic" w:cs="Traditional Arabic"/>
          <w:color w:val="000000" w:themeColor="text1"/>
          <w:sz w:val="36"/>
          <w:szCs w:val="36"/>
          <w:rtl/>
        </w:rPr>
        <w:t>،</w:t>
      </w:r>
      <w:r w:rsidR="00CD3F9A" w:rsidRPr="00BC5BAB">
        <w:rPr>
          <w:rFonts w:ascii="Traditional Arabic" w:hAnsi="Traditional Arabic" w:cs="Traditional Arabic"/>
          <w:color w:val="000000" w:themeColor="text1"/>
          <w:sz w:val="36"/>
          <w:szCs w:val="36"/>
          <w:rtl/>
        </w:rPr>
        <w:t xml:space="preserve"> وذلك بسبب بلورة التخصصات الدقيقة التي تمارس اليوم في كل المجالات العلمية. ومهما يكن من أمر فإن هنالك فنون</w:t>
      </w:r>
      <w:r w:rsidR="000D1567" w:rsidRPr="00BC5BAB">
        <w:rPr>
          <w:rFonts w:ascii="Traditional Arabic" w:hAnsi="Traditional Arabic" w:cs="Traditional Arabic" w:hint="cs"/>
          <w:color w:val="000000" w:themeColor="text1"/>
          <w:sz w:val="36"/>
          <w:szCs w:val="36"/>
          <w:rtl/>
        </w:rPr>
        <w:t>اً</w:t>
      </w:r>
      <w:r w:rsidR="00CD3F9A" w:rsidRPr="00BC5BAB">
        <w:rPr>
          <w:rFonts w:ascii="Traditional Arabic" w:hAnsi="Traditional Arabic" w:cs="Traditional Arabic"/>
          <w:color w:val="000000" w:themeColor="text1"/>
          <w:sz w:val="36"/>
          <w:szCs w:val="36"/>
          <w:rtl/>
        </w:rPr>
        <w:t xml:space="preserve"> مهمة في الدراسات الإسلامية التي تعتبر أصولاً وأساسية فيها.</w:t>
      </w:r>
    </w:p>
    <w:p w:rsidR="002B3200" w:rsidRPr="00BC5BAB" w:rsidRDefault="002B3200" w:rsidP="00BC5BAB">
      <w:pPr>
        <w:autoSpaceDE w:val="0"/>
        <w:autoSpaceDN w:val="0"/>
        <w:bidi/>
        <w:adjustRightInd w:val="0"/>
        <w:spacing w:after="0" w:line="240" w:lineRule="auto"/>
        <w:jc w:val="both"/>
        <w:rPr>
          <w:rFonts w:ascii="Traditional Arabic" w:hAnsi="Traditional Arabic" w:cs="Traditional Arabic"/>
          <w:color w:val="000000" w:themeColor="text1"/>
          <w:sz w:val="36"/>
          <w:szCs w:val="36"/>
          <w:rtl/>
        </w:rPr>
      </w:pPr>
      <w:r w:rsidRPr="00BC5BAB">
        <w:rPr>
          <w:rFonts w:ascii="Traditional Arabic" w:hAnsi="Traditional Arabic" w:cs="Traditional Arabic"/>
          <w:color w:val="000000" w:themeColor="text1"/>
          <w:sz w:val="36"/>
          <w:szCs w:val="36"/>
          <w:rtl/>
        </w:rPr>
        <w:t>فمن هنا يمكن القول بأن الدراسات الإسلامية تدور في فلكين عظيمين:</w:t>
      </w:r>
    </w:p>
    <w:p w:rsidR="002B3200" w:rsidRPr="00BC5BAB" w:rsidRDefault="002B3200" w:rsidP="00BC5BAB">
      <w:pPr>
        <w:pStyle w:val="ListParagraph"/>
        <w:numPr>
          <w:ilvl w:val="0"/>
          <w:numId w:val="1"/>
        </w:numPr>
        <w:autoSpaceDE w:val="0"/>
        <w:autoSpaceDN w:val="0"/>
        <w:bidi/>
        <w:adjustRightInd w:val="0"/>
        <w:spacing w:after="0" w:line="240" w:lineRule="auto"/>
        <w:jc w:val="both"/>
        <w:rPr>
          <w:rFonts w:ascii="Traditional Arabic" w:hAnsi="Traditional Arabic" w:cs="Traditional Arabic"/>
          <w:color w:val="000000" w:themeColor="text1"/>
          <w:sz w:val="36"/>
          <w:szCs w:val="36"/>
        </w:rPr>
      </w:pPr>
      <w:r w:rsidRPr="00BC5BAB">
        <w:rPr>
          <w:rFonts w:ascii="Traditional Arabic" w:hAnsi="Traditional Arabic" w:cs="Traditional Arabic"/>
          <w:color w:val="000000" w:themeColor="text1"/>
          <w:sz w:val="36"/>
          <w:szCs w:val="36"/>
          <w:rtl/>
        </w:rPr>
        <w:t>المصادر التشريعية</w:t>
      </w:r>
    </w:p>
    <w:p w:rsidR="002B3200" w:rsidRPr="00BC5BAB" w:rsidRDefault="002B3200" w:rsidP="00BC5BAB">
      <w:pPr>
        <w:pStyle w:val="ListParagraph"/>
        <w:numPr>
          <w:ilvl w:val="0"/>
          <w:numId w:val="1"/>
        </w:numPr>
        <w:autoSpaceDE w:val="0"/>
        <w:autoSpaceDN w:val="0"/>
        <w:bidi/>
        <w:adjustRightInd w:val="0"/>
        <w:spacing w:after="0" w:line="240" w:lineRule="auto"/>
        <w:jc w:val="both"/>
        <w:rPr>
          <w:rFonts w:ascii="Traditional Arabic" w:hAnsi="Traditional Arabic" w:cs="Traditional Arabic"/>
          <w:color w:val="000000" w:themeColor="text1"/>
          <w:sz w:val="36"/>
          <w:szCs w:val="36"/>
        </w:rPr>
      </w:pPr>
      <w:r w:rsidRPr="00BC5BAB">
        <w:rPr>
          <w:rFonts w:ascii="Traditional Arabic" w:hAnsi="Traditional Arabic" w:cs="Traditional Arabic"/>
          <w:color w:val="000000" w:themeColor="text1"/>
          <w:sz w:val="36"/>
          <w:szCs w:val="36"/>
          <w:rtl/>
        </w:rPr>
        <w:t>الأحكام الشرعية</w:t>
      </w:r>
    </w:p>
    <w:p w:rsidR="002B3200" w:rsidRPr="00BC5BAB" w:rsidRDefault="002B3200" w:rsidP="00BC5BAB">
      <w:pPr>
        <w:autoSpaceDE w:val="0"/>
        <w:autoSpaceDN w:val="0"/>
        <w:bidi/>
        <w:adjustRightInd w:val="0"/>
        <w:spacing w:after="0" w:line="240" w:lineRule="auto"/>
        <w:jc w:val="both"/>
        <w:rPr>
          <w:rFonts w:ascii="Traditional Arabic" w:hAnsi="Traditional Arabic" w:cs="Traditional Arabic"/>
          <w:color w:val="000000" w:themeColor="text1"/>
          <w:sz w:val="36"/>
          <w:szCs w:val="36"/>
          <w:rtl/>
        </w:rPr>
      </w:pPr>
      <w:r w:rsidRPr="00BC5BAB">
        <w:rPr>
          <w:rFonts w:ascii="Traditional Arabic" w:hAnsi="Traditional Arabic" w:cs="Traditional Arabic"/>
          <w:color w:val="000000" w:themeColor="text1"/>
          <w:sz w:val="36"/>
          <w:szCs w:val="36"/>
          <w:rtl/>
        </w:rPr>
        <w:t>فالمصادر التشريعية كثيرة</w:t>
      </w:r>
      <w:r w:rsidR="00A332CA" w:rsidRPr="00BC5BAB">
        <w:rPr>
          <w:rFonts w:ascii="Traditional Arabic" w:hAnsi="Traditional Arabic" w:cs="Traditional Arabic"/>
          <w:color w:val="000000" w:themeColor="text1"/>
          <w:sz w:val="36"/>
          <w:szCs w:val="36"/>
          <w:rtl/>
        </w:rPr>
        <w:t>،</w:t>
      </w:r>
      <w:r w:rsidRPr="00BC5BAB">
        <w:rPr>
          <w:rFonts w:ascii="Traditional Arabic" w:hAnsi="Traditional Arabic" w:cs="Traditional Arabic"/>
          <w:color w:val="000000" w:themeColor="text1"/>
          <w:sz w:val="36"/>
          <w:szCs w:val="36"/>
          <w:rtl/>
        </w:rPr>
        <w:t xml:space="preserve"> على رأسها الكتاب والسنة</w:t>
      </w:r>
      <w:r w:rsidR="00A332CA" w:rsidRPr="00BC5BAB">
        <w:rPr>
          <w:rFonts w:ascii="Traditional Arabic" w:hAnsi="Traditional Arabic" w:cs="Traditional Arabic"/>
          <w:color w:val="000000" w:themeColor="text1"/>
          <w:sz w:val="36"/>
          <w:szCs w:val="36"/>
          <w:rtl/>
        </w:rPr>
        <w:t>،</w:t>
      </w:r>
      <w:r w:rsidRPr="00BC5BAB">
        <w:rPr>
          <w:rFonts w:ascii="Traditional Arabic" w:hAnsi="Traditional Arabic" w:cs="Traditional Arabic"/>
          <w:color w:val="000000" w:themeColor="text1"/>
          <w:sz w:val="36"/>
          <w:szCs w:val="36"/>
          <w:rtl/>
        </w:rPr>
        <w:t xml:space="preserve"> وهناك مصادر كثيرة اتفق العلماء على بعضها ووقع الخلاف في الأخرى.</w:t>
      </w:r>
    </w:p>
    <w:p w:rsidR="006616E0" w:rsidRPr="00BC5BAB" w:rsidRDefault="00424B7F" w:rsidP="00BC5BAB">
      <w:pPr>
        <w:autoSpaceDE w:val="0"/>
        <w:autoSpaceDN w:val="0"/>
        <w:bidi/>
        <w:adjustRightInd w:val="0"/>
        <w:spacing w:after="0" w:line="240" w:lineRule="auto"/>
        <w:jc w:val="both"/>
        <w:rPr>
          <w:rFonts w:ascii="Traditional Arabic" w:hAnsi="Traditional Arabic" w:cs="Traditional Arabic"/>
          <w:color w:val="000000" w:themeColor="text1"/>
          <w:sz w:val="36"/>
          <w:szCs w:val="36"/>
          <w:rtl/>
        </w:rPr>
      </w:pPr>
      <w:r w:rsidRPr="00BC5BAB">
        <w:rPr>
          <w:rFonts w:ascii="Traditional Arabic" w:hAnsi="Traditional Arabic" w:cs="Traditional Arabic"/>
          <w:color w:val="000000" w:themeColor="text1"/>
          <w:sz w:val="36"/>
          <w:szCs w:val="36"/>
          <w:rtl/>
        </w:rPr>
        <w:t xml:space="preserve">وطريقة استنطاق النص واستنباط </w:t>
      </w:r>
      <w:r w:rsidR="00215760" w:rsidRPr="00BC5BAB">
        <w:rPr>
          <w:rFonts w:ascii="Traditional Arabic" w:hAnsi="Traditional Arabic" w:cs="Traditional Arabic"/>
          <w:color w:val="000000" w:themeColor="text1"/>
          <w:sz w:val="36"/>
          <w:szCs w:val="36"/>
          <w:rtl/>
        </w:rPr>
        <w:t>الأحكام من النص</w:t>
      </w:r>
      <w:r w:rsidR="00E237E7" w:rsidRPr="00BC5BAB">
        <w:rPr>
          <w:rFonts w:ascii="Traditional Arabic" w:hAnsi="Traditional Arabic" w:cs="Traditional Arabic"/>
          <w:color w:val="000000" w:themeColor="text1"/>
          <w:sz w:val="36"/>
          <w:szCs w:val="36"/>
          <w:rtl/>
        </w:rPr>
        <w:t xml:space="preserve"> يسمى الفقه أو الاجتهاد.</w:t>
      </w:r>
    </w:p>
    <w:p w:rsidR="00E237E7" w:rsidRPr="00BC5BAB" w:rsidRDefault="00424B7F" w:rsidP="00BC5BAB">
      <w:pPr>
        <w:autoSpaceDE w:val="0"/>
        <w:autoSpaceDN w:val="0"/>
        <w:bidi/>
        <w:adjustRightInd w:val="0"/>
        <w:spacing w:after="0" w:line="240" w:lineRule="auto"/>
        <w:jc w:val="both"/>
        <w:rPr>
          <w:rFonts w:ascii="Traditional Arabic" w:hAnsi="Traditional Arabic" w:cs="Traditional Arabic"/>
          <w:color w:val="000000" w:themeColor="text1"/>
          <w:sz w:val="36"/>
          <w:szCs w:val="36"/>
          <w:rtl/>
        </w:rPr>
      </w:pPr>
      <w:r w:rsidRPr="00BC5BAB">
        <w:rPr>
          <w:rFonts w:ascii="Traditional Arabic" w:hAnsi="Traditional Arabic" w:cs="Traditional Arabic"/>
          <w:color w:val="000000" w:themeColor="text1"/>
          <w:sz w:val="36"/>
          <w:szCs w:val="36"/>
          <w:rtl/>
        </w:rPr>
        <w:t>فلذلك أقتصر على مجالين أساسيين من مجالات الدراسات الإسلامية وضرورة الثقافة العربية فيهما. وهما : القرآن وتفسيره</w:t>
      </w:r>
      <w:r w:rsidR="00A332CA" w:rsidRPr="00BC5BAB">
        <w:rPr>
          <w:rFonts w:ascii="Traditional Arabic" w:hAnsi="Traditional Arabic" w:cs="Traditional Arabic"/>
          <w:color w:val="000000" w:themeColor="text1"/>
          <w:sz w:val="36"/>
          <w:szCs w:val="36"/>
          <w:rtl/>
        </w:rPr>
        <w:t>،</w:t>
      </w:r>
      <w:r w:rsidRPr="00BC5BAB">
        <w:rPr>
          <w:rFonts w:ascii="Traditional Arabic" w:hAnsi="Traditional Arabic" w:cs="Traditional Arabic"/>
          <w:color w:val="000000" w:themeColor="text1"/>
          <w:sz w:val="36"/>
          <w:szCs w:val="36"/>
          <w:rtl/>
        </w:rPr>
        <w:t xml:space="preserve"> والفقه والاجتهاد فيه</w:t>
      </w:r>
      <w:r w:rsidR="00EF358D" w:rsidRPr="00BC5BAB">
        <w:rPr>
          <w:rFonts w:ascii="Traditional Arabic" w:hAnsi="Traditional Arabic" w:cs="Traditional Arabic"/>
          <w:color w:val="000000" w:themeColor="text1"/>
          <w:sz w:val="36"/>
          <w:szCs w:val="36"/>
          <w:rtl/>
        </w:rPr>
        <w:t>.</w:t>
      </w:r>
    </w:p>
    <w:p w:rsidR="00B169B4" w:rsidRPr="00BC5BAB" w:rsidRDefault="006616E0" w:rsidP="00BC5BAB">
      <w:pPr>
        <w:autoSpaceDE w:val="0"/>
        <w:autoSpaceDN w:val="0"/>
        <w:bidi/>
        <w:adjustRightInd w:val="0"/>
        <w:spacing w:after="0" w:line="240" w:lineRule="auto"/>
        <w:jc w:val="both"/>
        <w:rPr>
          <w:rFonts w:ascii="Traditional Arabic" w:hAnsi="Traditional Arabic" w:cs="Traditional Arabic"/>
          <w:b/>
          <w:bCs/>
          <w:color w:val="000000" w:themeColor="text1"/>
          <w:sz w:val="36"/>
          <w:szCs w:val="36"/>
          <w:u w:val="single"/>
          <w:rtl/>
        </w:rPr>
      </w:pPr>
      <w:r w:rsidRPr="00BC5BAB">
        <w:rPr>
          <w:rFonts w:ascii="Traditional Arabic" w:hAnsi="Traditional Arabic" w:cs="Traditional Arabic"/>
          <w:b/>
          <w:bCs/>
          <w:color w:val="000000" w:themeColor="text1"/>
          <w:sz w:val="36"/>
          <w:szCs w:val="36"/>
          <w:u w:val="single"/>
          <w:rtl/>
        </w:rPr>
        <w:t>* أهمية اللغة العربية للمفسر:</w:t>
      </w:r>
    </w:p>
    <w:p w:rsidR="00592EE4" w:rsidRPr="00BC5BAB" w:rsidRDefault="00592EE4" w:rsidP="00BC5BAB">
      <w:pPr>
        <w:autoSpaceDE w:val="0"/>
        <w:autoSpaceDN w:val="0"/>
        <w:bidi/>
        <w:adjustRightInd w:val="0"/>
        <w:spacing w:after="0" w:line="240" w:lineRule="auto"/>
        <w:jc w:val="both"/>
        <w:rPr>
          <w:rFonts w:ascii="Traditional Arabic" w:hAnsi="Traditional Arabic" w:cs="Traditional Arabic"/>
          <w:color w:val="000000" w:themeColor="text1"/>
          <w:sz w:val="36"/>
          <w:szCs w:val="36"/>
          <w:rtl/>
        </w:rPr>
      </w:pPr>
      <w:r w:rsidRPr="00BC5BAB">
        <w:rPr>
          <w:rFonts w:ascii="Traditional Arabic" w:hAnsi="Traditional Arabic" w:cs="Traditional Arabic"/>
          <w:color w:val="000000" w:themeColor="text1"/>
          <w:sz w:val="36"/>
          <w:szCs w:val="36"/>
          <w:rtl/>
        </w:rPr>
        <w:t>هذا مجال تطرقه الكثير لأهميته</w:t>
      </w:r>
      <w:r w:rsidR="00A332CA" w:rsidRPr="00BC5BAB">
        <w:rPr>
          <w:rFonts w:ascii="Traditional Arabic" w:hAnsi="Traditional Arabic" w:cs="Traditional Arabic"/>
          <w:color w:val="000000" w:themeColor="text1"/>
          <w:sz w:val="36"/>
          <w:szCs w:val="36"/>
          <w:rtl/>
        </w:rPr>
        <w:t>،</w:t>
      </w:r>
      <w:r w:rsidRPr="00BC5BAB">
        <w:rPr>
          <w:rFonts w:ascii="Traditional Arabic" w:hAnsi="Traditional Arabic" w:cs="Traditional Arabic"/>
          <w:color w:val="000000" w:themeColor="text1"/>
          <w:sz w:val="36"/>
          <w:szCs w:val="36"/>
          <w:rtl/>
        </w:rPr>
        <w:t xml:space="preserve"> وقد نبه على ذلك علماء أجلاء سوف نكتفي بذكر بعض النقولات عنهم لأن في ذلك الكفاية.</w:t>
      </w:r>
    </w:p>
    <w:p w:rsidR="00592EE4" w:rsidRPr="00BC5BAB" w:rsidRDefault="00F66C63" w:rsidP="00BC5BAB">
      <w:pPr>
        <w:autoSpaceDE w:val="0"/>
        <w:autoSpaceDN w:val="0"/>
        <w:bidi/>
        <w:adjustRightInd w:val="0"/>
        <w:spacing w:after="0" w:line="240" w:lineRule="auto"/>
        <w:jc w:val="both"/>
        <w:rPr>
          <w:rFonts w:ascii="Traditional Arabic" w:hAnsi="Traditional Arabic" w:cs="Traditional Arabic"/>
          <w:color w:val="000000" w:themeColor="text1"/>
          <w:sz w:val="36"/>
          <w:szCs w:val="36"/>
          <w:rtl/>
        </w:rPr>
      </w:pPr>
      <w:r w:rsidRPr="00BC5BAB">
        <w:rPr>
          <w:rFonts w:ascii="Traditional Arabic" w:hAnsi="Traditional Arabic" w:cs="Traditional Arabic"/>
          <w:color w:val="000000" w:themeColor="text1"/>
          <w:sz w:val="36"/>
          <w:szCs w:val="36"/>
          <w:rtl/>
        </w:rPr>
        <w:t xml:space="preserve">قال الزركشي: </w:t>
      </w:r>
      <w:r w:rsidRPr="00BC5BAB">
        <w:rPr>
          <w:rFonts w:ascii="Traditional Arabic" w:hAnsi="Traditional Arabic" w:cs="Traditional Arabic" w:hint="cs"/>
          <w:color w:val="000000" w:themeColor="text1"/>
          <w:sz w:val="36"/>
          <w:szCs w:val="36"/>
          <w:rtl/>
        </w:rPr>
        <w:t>"</w:t>
      </w:r>
      <w:r w:rsidR="00592EE4" w:rsidRPr="00BC5BAB">
        <w:rPr>
          <w:rFonts w:ascii="Traditional Arabic" w:hAnsi="Traditional Arabic" w:cs="Traditional Arabic"/>
          <w:color w:val="000000" w:themeColor="text1"/>
          <w:sz w:val="36"/>
          <w:szCs w:val="36"/>
          <w:rtl/>
        </w:rPr>
        <w:t>واعلم أنه ليس لغير العالم بحقائق اللغة وموضوعاتها</w:t>
      </w:r>
      <w:r w:rsidRPr="00BC5BAB">
        <w:rPr>
          <w:rFonts w:ascii="Traditional Arabic" w:hAnsi="Traditional Arabic" w:cs="Traditional Arabic" w:hint="cs"/>
          <w:color w:val="000000" w:themeColor="text1"/>
          <w:sz w:val="36"/>
          <w:szCs w:val="36"/>
          <w:rtl/>
        </w:rPr>
        <w:t xml:space="preserve"> </w:t>
      </w:r>
      <w:r w:rsidR="00592EE4" w:rsidRPr="00BC5BAB">
        <w:rPr>
          <w:rFonts w:ascii="Traditional Arabic" w:hAnsi="Traditional Arabic" w:cs="Traditional Arabic"/>
          <w:color w:val="000000" w:themeColor="text1"/>
          <w:sz w:val="36"/>
          <w:szCs w:val="36"/>
          <w:rtl/>
        </w:rPr>
        <w:t xml:space="preserve">تفسير شيء من كلام الله، ولا يكفي في حقه تعلم اليسير منها؛ فقد يكون اللفظ مشتركاً وهو يعلم أحد المعنيين والمراد المعنى الآخر» </w:t>
      </w:r>
      <w:r w:rsidR="00701D6D" w:rsidRPr="00BC5BAB">
        <w:rPr>
          <w:rFonts w:ascii="Traditional Arabic" w:hAnsi="Traditional Arabic" w:cs="Traditional Arabic"/>
          <w:color w:val="000000" w:themeColor="text1"/>
          <w:sz w:val="36"/>
          <w:szCs w:val="36"/>
          <w:vertAlign w:val="superscript"/>
          <w:rtl/>
        </w:rPr>
        <w:t>(15)</w:t>
      </w:r>
      <w:r w:rsidR="00592EE4" w:rsidRPr="00BC5BAB">
        <w:rPr>
          <w:rFonts w:ascii="Traditional Arabic" w:hAnsi="Traditional Arabic" w:cs="Traditional Arabic"/>
          <w:color w:val="000000" w:themeColor="text1"/>
          <w:sz w:val="36"/>
          <w:szCs w:val="36"/>
          <w:rtl/>
        </w:rPr>
        <w:t>.</w:t>
      </w:r>
    </w:p>
    <w:p w:rsidR="00592EE4" w:rsidRPr="00BC5BAB" w:rsidRDefault="00F66C63" w:rsidP="00BC5BAB">
      <w:pPr>
        <w:autoSpaceDE w:val="0"/>
        <w:autoSpaceDN w:val="0"/>
        <w:bidi/>
        <w:adjustRightInd w:val="0"/>
        <w:spacing w:after="0" w:line="240" w:lineRule="auto"/>
        <w:jc w:val="both"/>
        <w:rPr>
          <w:rFonts w:ascii="Traditional Arabic" w:hAnsi="Traditional Arabic" w:cs="Traditional Arabic"/>
          <w:color w:val="000000" w:themeColor="text1"/>
          <w:sz w:val="36"/>
          <w:szCs w:val="36"/>
          <w:rtl/>
        </w:rPr>
      </w:pPr>
      <w:r w:rsidRPr="00BC5BAB">
        <w:rPr>
          <w:rFonts w:ascii="Traditional Arabic" w:hAnsi="Traditional Arabic" w:cs="Traditional Arabic"/>
          <w:color w:val="000000" w:themeColor="text1"/>
          <w:sz w:val="36"/>
          <w:szCs w:val="36"/>
          <w:rtl/>
        </w:rPr>
        <w:lastRenderedPageBreak/>
        <w:t>ولهذا</w:t>
      </w:r>
      <w:r w:rsidR="00592EE4" w:rsidRPr="00BC5BAB">
        <w:rPr>
          <w:rFonts w:ascii="Traditional Arabic" w:hAnsi="Traditional Arabic" w:cs="Traditional Arabic"/>
          <w:color w:val="000000" w:themeColor="text1"/>
          <w:sz w:val="36"/>
          <w:szCs w:val="36"/>
          <w:rtl/>
        </w:rPr>
        <w:t xml:space="preserve"> يقول مالك رحمه الله: «لا أُوتَى برجل غير عالم بلغة العرب</w:t>
      </w:r>
      <w:r w:rsidRPr="00BC5BAB">
        <w:rPr>
          <w:rFonts w:ascii="Traditional Arabic" w:hAnsi="Traditional Arabic" w:cs="Traditional Arabic" w:hint="cs"/>
          <w:color w:val="000000" w:themeColor="text1"/>
          <w:sz w:val="36"/>
          <w:szCs w:val="36"/>
          <w:rtl/>
        </w:rPr>
        <w:t xml:space="preserve"> </w:t>
      </w:r>
      <w:r w:rsidR="00592EE4" w:rsidRPr="00BC5BAB">
        <w:rPr>
          <w:rFonts w:ascii="Traditional Arabic" w:hAnsi="Traditional Arabic" w:cs="Traditional Arabic"/>
          <w:color w:val="000000" w:themeColor="text1"/>
          <w:sz w:val="36"/>
          <w:szCs w:val="36"/>
          <w:rtl/>
        </w:rPr>
        <w:t xml:space="preserve">يفسر كتاب الله إلا جعلته نكالاً» </w:t>
      </w:r>
      <w:r w:rsidR="00701D6D" w:rsidRPr="00BC5BAB">
        <w:rPr>
          <w:rFonts w:ascii="Traditional Arabic" w:hAnsi="Traditional Arabic" w:cs="Traditional Arabic"/>
          <w:color w:val="000000" w:themeColor="text1"/>
          <w:sz w:val="36"/>
          <w:szCs w:val="36"/>
          <w:vertAlign w:val="superscript"/>
          <w:rtl/>
        </w:rPr>
        <w:t>(16)</w:t>
      </w:r>
      <w:r w:rsidRPr="00BC5BAB">
        <w:rPr>
          <w:rFonts w:ascii="Traditional Arabic" w:hAnsi="Traditional Arabic" w:cs="Traditional Arabic"/>
          <w:color w:val="000000" w:themeColor="text1"/>
          <w:sz w:val="36"/>
          <w:szCs w:val="36"/>
          <w:rtl/>
        </w:rPr>
        <w:t>، ولذ</w:t>
      </w:r>
      <w:r w:rsidRPr="00BC5BAB">
        <w:rPr>
          <w:rFonts w:ascii="Traditional Arabic" w:hAnsi="Traditional Arabic" w:cs="Traditional Arabic" w:hint="cs"/>
          <w:color w:val="000000" w:themeColor="text1"/>
          <w:sz w:val="36"/>
          <w:szCs w:val="36"/>
          <w:rtl/>
        </w:rPr>
        <w:t>لك</w:t>
      </w:r>
      <w:r w:rsidRPr="00BC5BAB">
        <w:rPr>
          <w:rFonts w:ascii="Traditional Arabic" w:hAnsi="Traditional Arabic" w:cs="Traditional Arabic"/>
          <w:color w:val="000000" w:themeColor="text1"/>
          <w:sz w:val="36"/>
          <w:szCs w:val="36"/>
          <w:rtl/>
        </w:rPr>
        <w:t xml:space="preserve"> </w:t>
      </w:r>
      <w:r w:rsidR="00592EE4" w:rsidRPr="00BC5BAB">
        <w:rPr>
          <w:rFonts w:ascii="Traditional Arabic" w:hAnsi="Traditional Arabic" w:cs="Traditional Arabic"/>
          <w:color w:val="000000" w:themeColor="text1"/>
          <w:sz w:val="36"/>
          <w:szCs w:val="36"/>
          <w:rtl/>
        </w:rPr>
        <w:t xml:space="preserve"> نجد التفاسير مشحونة بالروايات عن سيبويه والأخفش والكسائي والفراء وغيرهم</w:t>
      </w:r>
      <w:r w:rsidRPr="00BC5BAB">
        <w:rPr>
          <w:rFonts w:ascii="Traditional Arabic" w:hAnsi="Traditional Arabic" w:cs="Traditional Arabic" w:hint="cs"/>
          <w:color w:val="000000" w:themeColor="text1"/>
          <w:sz w:val="36"/>
          <w:szCs w:val="36"/>
          <w:rtl/>
        </w:rPr>
        <w:t xml:space="preserve"> في المسائل اللغوية والنحوية في تفسير القرآن</w:t>
      </w:r>
      <w:r w:rsidR="00592EE4" w:rsidRPr="00BC5BAB">
        <w:rPr>
          <w:rFonts w:ascii="Traditional Arabic" w:hAnsi="Traditional Arabic" w:cs="Traditional Arabic"/>
          <w:color w:val="000000" w:themeColor="text1"/>
          <w:sz w:val="36"/>
          <w:szCs w:val="36"/>
          <w:rtl/>
        </w:rPr>
        <w:t>.</w:t>
      </w:r>
    </w:p>
    <w:p w:rsidR="00592EE4" w:rsidRPr="00BC5BAB" w:rsidRDefault="00592EE4" w:rsidP="00BC5BAB">
      <w:pPr>
        <w:autoSpaceDE w:val="0"/>
        <w:autoSpaceDN w:val="0"/>
        <w:bidi/>
        <w:adjustRightInd w:val="0"/>
        <w:spacing w:after="0" w:line="240" w:lineRule="auto"/>
        <w:jc w:val="both"/>
        <w:rPr>
          <w:rFonts w:ascii="Traditional Arabic" w:hAnsi="Traditional Arabic" w:cs="Traditional Arabic"/>
          <w:color w:val="000000" w:themeColor="text1"/>
          <w:sz w:val="36"/>
          <w:szCs w:val="36"/>
          <w:rtl/>
        </w:rPr>
      </w:pPr>
      <w:r w:rsidRPr="00BC5BAB">
        <w:rPr>
          <w:rFonts w:ascii="Traditional Arabic" w:hAnsi="Traditional Arabic" w:cs="Traditional Arabic"/>
          <w:color w:val="000000" w:themeColor="text1"/>
          <w:sz w:val="36"/>
          <w:szCs w:val="36"/>
          <w:rtl/>
        </w:rPr>
        <w:t xml:space="preserve">فالاستظهار لبعض معاني القرآن الكريم وأسراره نابع من الاستعانة بأقاويلهم، والتشبث بأهداب فسرهم، وتأويلهم، كما قال الزمخشري في المفصل </w:t>
      </w:r>
      <w:r w:rsidR="00701D6D" w:rsidRPr="00BC5BAB">
        <w:rPr>
          <w:rFonts w:ascii="Traditional Arabic" w:hAnsi="Traditional Arabic" w:cs="Traditional Arabic"/>
          <w:color w:val="000000" w:themeColor="text1"/>
          <w:sz w:val="36"/>
          <w:szCs w:val="36"/>
          <w:vertAlign w:val="superscript"/>
          <w:rtl/>
        </w:rPr>
        <w:t>(17)</w:t>
      </w:r>
      <w:r w:rsidRPr="00BC5BAB">
        <w:rPr>
          <w:rFonts w:ascii="Traditional Arabic" w:hAnsi="Traditional Arabic" w:cs="Traditional Arabic"/>
          <w:color w:val="000000" w:themeColor="text1"/>
          <w:sz w:val="36"/>
          <w:szCs w:val="36"/>
          <w:rtl/>
        </w:rPr>
        <w:t>.</w:t>
      </w:r>
    </w:p>
    <w:p w:rsidR="00592EE4" w:rsidRPr="00BC5BAB" w:rsidRDefault="00592EE4" w:rsidP="00BC5BAB">
      <w:pPr>
        <w:autoSpaceDE w:val="0"/>
        <w:autoSpaceDN w:val="0"/>
        <w:bidi/>
        <w:adjustRightInd w:val="0"/>
        <w:spacing w:after="0" w:line="240" w:lineRule="auto"/>
        <w:jc w:val="both"/>
        <w:rPr>
          <w:rFonts w:ascii="Traditional Arabic" w:hAnsi="Traditional Arabic" w:cs="Traditional Arabic"/>
          <w:color w:val="000000" w:themeColor="text1"/>
          <w:sz w:val="36"/>
          <w:szCs w:val="36"/>
          <w:rtl/>
        </w:rPr>
      </w:pPr>
      <w:r w:rsidRPr="00BC5BAB">
        <w:rPr>
          <w:rFonts w:ascii="Traditional Arabic" w:hAnsi="Traditional Arabic" w:cs="Traditional Arabic"/>
          <w:color w:val="000000" w:themeColor="text1"/>
          <w:sz w:val="36"/>
          <w:szCs w:val="36"/>
          <w:rtl/>
        </w:rPr>
        <w:t>وتزداد أهمية تعلم اللغة العربية حين بَعُد الناس عن المَلَكة والسليقة الل</w:t>
      </w:r>
      <w:r w:rsidR="00462DE6" w:rsidRPr="00BC5BAB">
        <w:rPr>
          <w:rFonts w:ascii="Traditional Arabic" w:hAnsi="Traditional Arabic" w:cs="Traditional Arabic"/>
          <w:color w:val="000000" w:themeColor="text1"/>
          <w:sz w:val="36"/>
          <w:szCs w:val="36"/>
          <w:rtl/>
        </w:rPr>
        <w:t>غوية السليمة؛ مما سبب ضعف المل</w:t>
      </w:r>
      <w:r w:rsidRPr="00BC5BAB">
        <w:rPr>
          <w:rFonts w:ascii="Traditional Arabic" w:hAnsi="Traditional Arabic" w:cs="Traditional Arabic"/>
          <w:color w:val="000000" w:themeColor="text1"/>
          <w:sz w:val="36"/>
          <w:szCs w:val="36"/>
          <w:rtl/>
        </w:rPr>
        <w:t>كات في إدراك معاني الآيات الكريمة؛ مما جعل من الأداة اللغوية خير معين على فهم معاني القرآن الكريم والسنة المطهرة، وقد نبه ابن خلدون على ذلك بقوله: «فلما جاء الإسلام، وفارقوا الحجاز لطلب الملك الذي كان في أيدي الأمم والدول، وخالطوا العجم تغيرت تلك الملكة بما ألقى إليها السمع من المخالفات التي للمستعربين من العجم؛ والسمع أبو الملكات اللسانية؛ ففسدت بما ألقي إليها مما يغايرها لجنوحها إليه باعتبار السمع، وخشي أهل الحلوم منهم أن تفسد تلك الملكة رأساً بطول العهد؛ فينغلق القرآن والحديث على الفهوم، فاستنبطوا</w:t>
      </w:r>
      <w:r w:rsidR="00462DE6" w:rsidRPr="00BC5BAB">
        <w:rPr>
          <w:rFonts w:ascii="Traditional Arabic" w:hAnsi="Traditional Arabic" w:cs="Traditional Arabic" w:hint="cs"/>
          <w:color w:val="000000" w:themeColor="text1"/>
          <w:sz w:val="36"/>
          <w:szCs w:val="36"/>
          <w:rtl/>
        </w:rPr>
        <w:t xml:space="preserve"> </w:t>
      </w:r>
      <w:r w:rsidRPr="00BC5BAB">
        <w:rPr>
          <w:rFonts w:ascii="Traditional Arabic" w:hAnsi="Traditional Arabic" w:cs="Traditional Arabic"/>
          <w:color w:val="000000" w:themeColor="text1"/>
          <w:sz w:val="36"/>
          <w:szCs w:val="36"/>
          <w:rtl/>
        </w:rPr>
        <w:t>من مجاري كلامهم قوانين لتلك الملكة مطردة شبه الكليات والقواعد  يقيسون عليها سائر أنواع الكلام</w:t>
      </w:r>
      <w:r w:rsidR="00467C2B" w:rsidRPr="00BC5BAB">
        <w:rPr>
          <w:rFonts w:ascii="Traditional Arabic" w:hAnsi="Traditional Arabic" w:cs="Traditional Arabic"/>
          <w:color w:val="000000" w:themeColor="text1"/>
          <w:sz w:val="36"/>
          <w:szCs w:val="36"/>
          <w:rtl/>
        </w:rPr>
        <w:t>، ويلحقون الأشباه منها بالأشباه</w:t>
      </w:r>
      <w:r w:rsidR="00467C2B" w:rsidRPr="00BC5BAB">
        <w:rPr>
          <w:rFonts w:ascii="Traditional Arabic" w:hAnsi="Traditional Arabic" w:cs="Traditional Arabic" w:hint="cs"/>
          <w:color w:val="000000" w:themeColor="text1"/>
          <w:sz w:val="36"/>
          <w:szCs w:val="36"/>
          <w:rtl/>
        </w:rPr>
        <w:t>"</w:t>
      </w:r>
      <w:r w:rsidRPr="00BC5BAB">
        <w:rPr>
          <w:rFonts w:ascii="Traditional Arabic" w:hAnsi="Traditional Arabic" w:cs="Traditional Arabic"/>
          <w:color w:val="000000" w:themeColor="text1"/>
          <w:sz w:val="36"/>
          <w:szCs w:val="36"/>
          <w:rtl/>
        </w:rPr>
        <w:t xml:space="preserve"> </w:t>
      </w:r>
      <w:r w:rsidR="00701D6D" w:rsidRPr="00BC5BAB">
        <w:rPr>
          <w:rFonts w:ascii="Traditional Arabic" w:hAnsi="Traditional Arabic" w:cs="Traditional Arabic"/>
          <w:color w:val="000000" w:themeColor="text1"/>
          <w:sz w:val="36"/>
          <w:szCs w:val="36"/>
          <w:vertAlign w:val="superscript"/>
          <w:rtl/>
        </w:rPr>
        <w:t>(18)</w:t>
      </w:r>
    </w:p>
    <w:p w:rsidR="00592EE4" w:rsidRPr="00BC5BAB" w:rsidRDefault="00592EE4" w:rsidP="00BC5BAB">
      <w:pPr>
        <w:autoSpaceDE w:val="0"/>
        <w:autoSpaceDN w:val="0"/>
        <w:bidi/>
        <w:adjustRightInd w:val="0"/>
        <w:spacing w:after="0" w:line="240" w:lineRule="auto"/>
        <w:jc w:val="both"/>
        <w:rPr>
          <w:rFonts w:ascii="Traditional Arabic" w:hAnsi="Traditional Arabic" w:cs="Traditional Arabic"/>
          <w:color w:val="000000" w:themeColor="text1"/>
          <w:sz w:val="36"/>
          <w:szCs w:val="36"/>
          <w:rtl/>
        </w:rPr>
      </w:pPr>
      <w:r w:rsidRPr="00BC5BAB">
        <w:rPr>
          <w:rFonts w:ascii="Traditional Arabic" w:hAnsi="Traditional Arabic" w:cs="Traditional Arabic"/>
          <w:color w:val="000000" w:themeColor="text1"/>
          <w:sz w:val="36"/>
          <w:szCs w:val="36"/>
          <w:rtl/>
        </w:rPr>
        <w:t>ومما يجب التدقيق في فهمه بالنسبة للمفسر لكتاب الله ما يلي:</w:t>
      </w:r>
    </w:p>
    <w:p w:rsidR="00B5628E" w:rsidRPr="00BC5BAB" w:rsidRDefault="00592EE4" w:rsidP="00BC5BAB">
      <w:pPr>
        <w:autoSpaceDE w:val="0"/>
        <w:autoSpaceDN w:val="0"/>
        <w:bidi/>
        <w:adjustRightInd w:val="0"/>
        <w:spacing w:after="0" w:line="240" w:lineRule="auto"/>
        <w:jc w:val="both"/>
        <w:rPr>
          <w:rFonts w:ascii="Traditional Arabic" w:hAnsi="Traditional Arabic" w:cs="Traditional Arabic"/>
          <w:color w:val="000000" w:themeColor="text1"/>
          <w:sz w:val="36"/>
          <w:szCs w:val="36"/>
          <w:rtl/>
        </w:rPr>
      </w:pPr>
      <w:r w:rsidRPr="00BC5BAB">
        <w:rPr>
          <w:rFonts w:ascii="Traditional Arabic" w:hAnsi="Traditional Arabic" w:cs="Traditional Arabic"/>
          <w:color w:val="000000" w:themeColor="text1"/>
          <w:sz w:val="36"/>
          <w:szCs w:val="36"/>
          <w:rtl/>
        </w:rPr>
        <w:t>1 -</w:t>
      </w:r>
      <w:r w:rsidR="009B2F27" w:rsidRPr="00BC5BAB">
        <w:rPr>
          <w:rFonts w:ascii="Traditional Arabic" w:hAnsi="Traditional Arabic" w:cs="Traditional Arabic"/>
          <w:color w:val="000000" w:themeColor="text1"/>
          <w:sz w:val="36"/>
          <w:szCs w:val="36"/>
          <w:rtl/>
        </w:rPr>
        <w:t xml:space="preserve"> معرفة أوجه اللغة</w:t>
      </w:r>
      <w:r w:rsidR="00A332CA" w:rsidRPr="00BC5BAB">
        <w:rPr>
          <w:rFonts w:ascii="Traditional Arabic" w:hAnsi="Traditional Arabic" w:cs="Traditional Arabic"/>
          <w:color w:val="000000" w:themeColor="text1"/>
          <w:sz w:val="36"/>
          <w:szCs w:val="36"/>
          <w:rtl/>
        </w:rPr>
        <w:t>،</w:t>
      </w:r>
      <w:r w:rsidR="009B2F27" w:rsidRPr="00BC5BAB">
        <w:rPr>
          <w:rFonts w:ascii="Traditional Arabic" w:hAnsi="Traditional Arabic" w:cs="Traditional Arabic"/>
          <w:color w:val="000000" w:themeColor="text1"/>
          <w:sz w:val="36"/>
          <w:szCs w:val="36"/>
          <w:rtl/>
        </w:rPr>
        <w:t xml:space="preserve"> أو ما يسمى فقه اللغة.</w:t>
      </w:r>
      <w:r w:rsidRPr="00BC5BAB">
        <w:rPr>
          <w:rFonts w:ascii="Traditional Arabic" w:hAnsi="Traditional Arabic" w:cs="Traditional Arabic"/>
          <w:color w:val="000000" w:themeColor="text1"/>
          <w:sz w:val="36"/>
          <w:szCs w:val="36"/>
          <w:rtl/>
        </w:rPr>
        <w:t xml:space="preserve"> وهو أمر ضروري في اختيار ما يناسب النص،</w:t>
      </w:r>
      <w:r w:rsidR="009B2F27" w:rsidRPr="00BC5BAB">
        <w:rPr>
          <w:rFonts w:ascii="Traditional Arabic" w:hAnsi="Traditional Arabic" w:cs="Traditional Arabic"/>
          <w:color w:val="000000" w:themeColor="text1"/>
          <w:sz w:val="36"/>
          <w:szCs w:val="36"/>
          <w:rtl/>
        </w:rPr>
        <w:t xml:space="preserve"> </w:t>
      </w:r>
      <w:r w:rsidRPr="00BC5BAB">
        <w:rPr>
          <w:rFonts w:ascii="Traditional Arabic" w:hAnsi="Traditional Arabic" w:cs="Traditional Arabic"/>
          <w:color w:val="000000" w:themeColor="text1"/>
          <w:sz w:val="36"/>
          <w:szCs w:val="36"/>
          <w:rtl/>
        </w:rPr>
        <w:t>وقَصْر المعنى على الوجه المراد،</w:t>
      </w:r>
      <w:r w:rsidR="00686FA9" w:rsidRPr="00BC5BAB">
        <w:rPr>
          <w:rFonts w:ascii="Traditional Arabic" w:hAnsi="Traditional Arabic" w:cs="Traditional Arabic"/>
          <w:color w:val="000000" w:themeColor="text1"/>
          <w:sz w:val="36"/>
          <w:szCs w:val="36"/>
          <w:rtl/>
        </w:rPr>
        <w:t>لأنه قد يجد الكلمات في القرآن وهي من الأضداد</w:t>
      </w:r>
      <w:r w:rsidR="00A332CA" w:rsidRPr="00BC5BAB">
        <w:rPr>
          <w:rFonts w:ascii="Traditional Arabic" w:hAnsi="Traditional Arabic" w:cs="Traditional Arabic"/>
          <w:color w:val="000000" w:themeColor="text1"/>
          <w:sz w:val="36"/>
          <w:szCs w:val="36"/>
          <w:rtl/>
        </w:rPr>
        <w:t>،</w:t>
      </w:r>
      <w:r w:rsidR="00686FA9" w:rsidRPr="00BC5BAB">
        <w:rPr>
          <w:rFonts w:ascii="Traditional Arabic" w:hAnsi="Traditional Arabic" w:cs="Traditional Arabic"/>
          <w:color w:val="000000" w:themeColor="text1"/>
          <w:sz w:val="36"/>
          <w:szCs w:val="36"/>
          <w:rtl/>
        </w:rPr>
        <w:t xml:space="preserve"> مثلا كلمة "وراء" فيفسرها بالمعنى المعهود وهو الخلف وهو لا يدري أن</w:t>
      </w:r>
      <w:r w:rsidR="00B5628E" w:rsidRPr="00BC5BAB">
        <w:rPr>
          <w:rFonts w:ascii="Traditional Arabic" w:hAnsi="Traditional Arabic" w:cs="Traditional Arabic"/>
          <w:color w:val="000000" w:themeColor="text1"/>
          <w:sz w:val="36"/>
          <w:szCs w:val="36"/>
          <w:rtl/>
        </w:rPr>
        <w:t>ها</w:t>
      </w:r>
      <w:r w:rsidR="00686FA9" w:rsidRPr="00BC5BAB">
        <w:rPr>
          <w:rFonts w:ascii="Traditional Arabic" w:hAnsi="Traditional Arabic" w:cs="Traditional Arabic"/>
          <w:color w:val="000000" w:themeColor="text1"/>
          <w:sz w:val="36"/>
          <w:szCs w:val="36"/>
          <w:rtl/>
        </w:rPr>
        <w:t xml:space="preserve"> كذلك تعني الأمام</w:t>
      </w:r>
      <w:r w:rsidR="00A332CA" w:rsidRPr="00BC5BAB">
        <w:rPr>
          <w:rFonts w:ascii="Traditional Arabic" w:hAnsi="Traditional Arabic" w:cs="Traditional Arabic"/>
          <w:color w:val="000000" w:themeColor="text1"/>
          <w:sz w:val="36"/>
          <w:szCs w:val="36"/>
          <w:rtl/>
        </w:rPr>
        <w:t>،</w:t>
      </w:r>
      <w:r w:rsidR="00686FA9" w:rsidRPr="00BC5BAB">
        <w:rPr>
          <w:rFonts w:ascii="Traditional Arabic" w:hAnsi="Traditional Arabic" w:cs="Traditional Arabic"/>
          <w:color w:val="000000" w:themeColor="text1"/>
          <w:sz w:val="36"/>
          <w:szCs w:val="36"/>
          <w:rtl/>
        </w:rPr>
        <w:t xml:space="preserve"> كما هو ا</w:t>
      </w:r>
      <w:r w:rsidR="00B5628E" w:rsidRPr="00BC5BAB">
        <w:rPr>
          <w:rFonts w:ascii="Traditional Arabic" w:hAnsi="Traditional Arabic" w:cs="Traditional Arabic"/>
          <w:color w:val="000000" w:themeColor="text1"/>
          <w:sz w:val="36"/>
          <w:szCs w:val="36"/>
          <w:rtl/>
        </w:rPr>
        <w:t>لح</w:t>
      </w:r>
      <w:r w:rsidR="00686FA9" w:rsidRPr="00BC5BAB">
        <w:rPr>
          <w:rFonts w:ascii="Traditional Arabic" w:hAnsi="Traditional Arabic" w:cs="Traditional Arabic"/>
          <w:color w:val="000000" w:themeColor="text1"/>
          <w:sz w:val="36"/>
          <w:szCs w:val="36"/>
          <w:rtl/>
        </w:rPr>
        <w:t>ال في قوله تعالى</w:t>
      </w:r>
      <w:r w:rsidR="002425B9" w:rsidRPr="00BC5BAB">
        <w:rPr>
          <w:rFonts w:ascii="Traditional Arabic" w:hAnsi="Traditional Arabic" w:cs="Traditional Arabic"/>
          <w:color w:val="000000" w:themeColor="text1"/>
          <w:sz w:val="36"/>
          <w:szCs w:val="36"/>
          <w:rtl/>
        </w:rPr>
        <w:t>: ﴿وَكَانَ وَرَآءَهُم مَّلِكٌ ﴾  ولذلك كان ابن عباس يقرأها: ﴿ وَكَانَ أَمَامَمُم مَّلِكٌ﴾ ومثله أيضاً قوله: ﴿ مِن وَرَائِهِم جَهَنَّم ﴾ . على حد قول الشاعر :</w:t>
      </w:r>
    </w:p>
    <w:tbl>
      <w:tblPr>
        <w:tblStyle w:val="TableGrid"/>
        <w:bidiVisual/>
        <w:tblW w:w="0" w:type="auto"/>
        <w:tblInd w:w="1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810"/>
        <w:gridCol w:w="3960"/>
      </w:tblGrid>
      <w:tr w:rsidR="008A61A7" w:rsidRPr="00BC5BAB" w:rsidTr="0026474D">
        <w:tc>
          <w:tcPr>
            <w:tcW w:w="4140" w:type="dxa"/>
          </w:tcPr>
          <w:p w:rsidR="008A61A7" w:rsidRPr="008A61A7" w:rsidRDefault="008A61A7" w:rsidP="00BC5BAB">
            <w:pPr>
              <w:autoSpaceDE w:val="0"/>
              <w:autoSpaceDN w:val="0"/>
              <w:bidi/>
              <w:adjustRightInd w:val="0"/>
              <w:jc w:val="both"/>
              <w:rPr>
                <w:rFonts w:ascii="Traditional Arabic" w:hAnsi="Traditional Arabic" w:cs="Traditional Arabic"/>
                <w:color w:val="000000" w:themeColor="text1"/>
                <w:sz w:val="2"/>
                <w:szCs w:val="2"/>
                <w:rtl/>
              </w:rPr>
            </w:pPr>
            <w:r w:rsidRPr="00BC5BAB">
              <w:rPr>
                <w:rFonts w:ascii="Traditional Arabic" w:hAnsi="Traditional Arabic" w:cs="Traditional Arabic"/>
                <w:color w:val="000000" w:themeColor="text1"/>
                <w:sz w:val="36"/>
                <w:szCs w:val="36"/>
                <w:rtl/>
              </w:rPr>
              <w:t>أيرجو بنو مروان سمعي وطاعتي</w:t>
            </w:r>
            <w:r w:rsidRPr="00BC5BAB">
              <w:rPr>
                <w:rFonts w:ascii="Traditional Arabic" w:hAnsi="Traditional Arabic" w:cs="Traditional Arabic" w:hint="cs"/>
                <w:color w:val="000000" w:themeColor="text1"/>
                <w:sz w:val="36"/>
                <w:szCs w:val="36"/>
                <w:rtl/>
              </w:rPr>
              <w:br/>
            </w:r>
          </w:p>
        </w:tc>
        <w:tc>
          <w:tcPr>
            <w:tcW w:w="810" w:type="dxa"/>
          </w:tcPr>
          <w:p w:rsidR="008A61A7" w:rsidRPr="00BC5BAB" w:rsidRDefault="008A61A7" w:rsidP="00BC5BAB">
            <w:pPr>
              <w:autoSpaceDE w:val="0"/>
              <w:autoSpaceDN w:val="0"/>
              <w:bidi/>
              <w:adjustRightInd w:val="0"/>
              <w:jc w:val="both"/>
              <w:rPr>
                <w:rFonts w:ascii="Traditional Arabic" w:hAnsi="Traditional Arabic" w:cs="Traditional Arabic"/>
                <w:color w:val="000000" w:themeColor="text1"/>
                <w:sz w:val="36"/>
                <w:szCs w:val="36"/>
                <w:rtl/>
              </w:rPr>
            </w:pPr>
          </w:p>
        </w:tc>
        <w:tc>
          <w:tcPr>
            <w:tcW w:w="3960" w:type="dxa"/>
          </w:tcPr>
          <w:p w:rsidR="008A61A7" w:rsidRPr="008A61A7" w:rsidRDefault="008A61A7" w:rsidP="00BC5BAB">
            <w:pPr>
              <w:autoSpaceDE w:val="0"/>
              <w:autoSpaceDN w:val="0"/>
              <w:bidi/>
              <w:adjustRightInd w:val="0"/>
              <w:jc w:val="both"/>
              <w:rPr>
                <w:rFonts w:ascii="Traditional Arabic" w:hAnsi="Traditional Arabic" w:cs="Traditional Arabic"/>
                <w:color w:val="000000" w:themeColor="text1"/>
                <w:sz w:val="2"/>
                <w:szCs w:val="2"/>
                <w:rtl/>
              </w:rPr>
            </w:pPr>
            <w:r w:rsidRPr="00BC5BAB">
              <w:rPr>
                <w:rFonts w:ascii="Traditional Arabic" w:hAnsi="Traditional Arabic" w:cs="Traditional Arabic"/>
                <w:color w:val="000000" w:themeColor="text1"/>
                <w:sz w:val="36"/>
                <w:szCs w:val="36"/>
                <w:rtl/>
              </w:rPr>
              <w:t xml:space="preserve">وقومي تميم والفلاة ورائيا. </w:t>
            </w:r>
            <w:r w:rsidRPr="00BC5BAB">
              <w:rPr>
                <w:rFonts w:ascii="Traditional Arabic" w:hAnsi="Traditional Arabic" w:cs="Traditional Arabic"/>
                <w:color w:val="000000" w:themeColor="text1"/>
                <w:sz w:val="36"/>
                <w:szCs w:val="36"/>
                <w:vertAlign w:val="superscript"/>
                <w:rtl/>
              </w:rPr>
              <w:t>(19)</w:t>
            </w:r>
            <w:r w:rsidRPr="00BC5BAB">
              <w:rPr>
                <w:rFonts w:ascii="Traditional Arabic" w:hAnsi="Traditional Arabic" w:cs="Traditional Arabic" w:hint="cs"/>
                <w:color w:val="000000" w:themeColor="text1"/>
                <w:sz w:val="36"/>
                <w:szCs w:val="36"/>
                <w:rtl/>
              </w:rPr>
              <w:br/>
            </w:r>
          </w:p>
        </w:tc>
      </w:tr>
    </w:tbl>
    <w:p w:rsidR="007E58EB" w:rsidRPr="00BC5BAB" w:rsidRDefault="007E58EB" w:rsidP="00BC5BAB">
      <w:pPr>
        <w:autoSpaceDE w:val="0"/>
        <w:autoSpaceDN w:val="0"/>
        <w:bidi/>
        <w:adjustRightInd w:val="0"/>
        <w:spacing w:after="0" w:line="240" w:lineRule="auto"/>
        <w:jc w:val="both"/>
        <w:rPr>
          <w:rFonts w:ascii="Traditional Arabic" w:hAnsi="Traditional Arabic" w:cs="Traditional Arabic"/>
          <w:color w:val="000000" w:themeColor="text1"/>
          <w:sz w:val="36"/>
          <w:szCs w:val="36"/>
          <w:rtl/>
        </w:rPr>
      </w:pPr>
    </w:p>
    <w:p w:rsidR="00B5628E" w:rsidRPr="00BC5BAB" w:rsidRDefault="002425B9" w:rsidP="00BC5BAB">
      <w:pPr>
        <w:autoSpaceDE w:val="0"/>
        <w:autoSpaceDN w:val="0"/>
        <w:bidi/>
        <w:adjustRightInd w:val="0"/>
        <w:spacing w:after="0" w:line="240" w:lineRule="auto"/>
        <w:jc w:val="both"/>
        <w:rPr>
          <w:rFonts w:ascii="Traditional Arabic" w:hAnsi="Traditional Arabic" w:cs="Traditional Arabic"/>
          <w:color w:val="000000" w:themeColor="text1"/>
          <w:sz w:val="36"/>
          <w:szCs w:val="36"/>
          <w:rtl/>
        </w:rPr>
      </w:pPr>
      <w:r w:rsidRPr="00BC5BAB">
        <w:rPr>
          <w:rFonts w:ascii="Traditional Arabic" w:hAnsi="Traditional Arabic" w:cs="Traditional Arabic"/>
          <w:color w:val="000000" w:themeColor="text1"/>
          <w:sz w:val="36"/>
          <w:szCs w:val="36"/>
          <w:rtl/>
        </w:rPr>
        <w:t xml:space="preserve"> </w:t>
      </w:r>
      <w:r w:rsidR="00B5628E" w:rsidRPr="00BC5BAB">
        <w:rPr>
          <w:rFonts w:ascii="Traditional Arabic" w:hAnsi="Traditional Arabic" w:cs="Traditional Arabic"/>
          <w:color w:val="000000" w:themeColor="text1"/>
          <w:sz w:val="36"/>
          <w:szCs w:val="36"/>
          <w:rtl/>
        </w:rPr>
        <w:t xml:space="preserve"> وقول آخر </w:t>
      </w:r>
    </w:p>
    <w:tbl>
      <w:tblPr>
        <w:tblStyle w:val="TableGrid"/>
        <w:bidiVisual/>
        <w:tblW w:w="0" w:type="auto"/>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900"/>
        <w:gridCol w:w="3960"/>
      </w:tblGrid>
      <w:tr w:rsidR="008A61A7" w:rsidRPr="00BC5BAB" w:rsidTr="0026474D">
        <w:tc>
          <w:tcPr>
            <w:tcW w:w="3510" w:type="dxa"/>
          </w:tcPr>
          <w:p w:rsidR="008A61A7" w:rsidRPr="008A61A7" w:rsidRDefault="008A61A7" w:rsidP="00BC5BAB">
            <w:pPr>
              <w:autoSpaceDE w:val="0"/>
              <w:autoSpaceDN w:val="0"/>
              <w:bidi/>
              <w:adjustRightInd w:val="0"/>
              <w:jc w:val="both"/>
              <w:rPr>
                <w:rFonts w:ascii="Traditional Arabic" w:hAnsi="Traditional Arabic" w:cs="Traditional Arabic"/>
                <w:color w:val="000000" w:themeColor="text1"/>
                <w:sz w:val="2"/>
                <w:szCs w:val="2"/>
                <w:rtl/>
              </w:rPr>
            </w:pPr>
            <w:r w:rsidRPr="00BC5BAB">
              <w:rPr>
                <w:rFonts w:ascii="Traditional Arabic" w:hAnsi="Traditional Arabic" w:cs="Traditional Arabic"/>
                <w:color w:val="000000" w:themeColor="text1"/>
                <w:sz w:val="36"/>
                <w:szCs w:val="36"/>
                <w:rtl/>
              </w:rPr>
              <w:t>أليْسَ وَرائِي إن تَراخَتْ مَنيَّتِي</w:t>
            </w:r>
            <w:r w:rsidRPr="00BC5BAB">
              <w:rPr>
                <w:rFonts w:ascii="Traditional Arabic" w:hAnsi="Traditional Arabic" w:cs="Traditional Arabic" w:hint="cs"/>
                <w:color w:val="000000" w:themeColor="text1"/>
                <w:sz w:val="36"/>
                <w:szCs w:val="36"/>
                <w:rtl/>
              </w:rPr>
              <w:br/>
            </w:r>
          </w:p>
        </w:tc>
        <w:tc>
          <w:tcPr>
            <w:tcW w:w="900" w:type="dxa"/>
          </w:tcPr>
          <w:p w:rsidR="008A61A7" w:rsidRPr="00BC5BAB" w:rsidRDefault="008A61A7" w:rsidP="00BC5BAB">
            <w:pPr>
              <w:autoSpaceDE w:val="0"/>
              <w:autoSpaceDN w:val="0"/>
              <w:bidi/>
              <w:adjustRightInd w:val="0"/>
              <w:jc w:val="both"/>
              <w:rPr>
                <w:rFonts w:ascii="Traditional Arabic" w:hAnsi="Traditional Arabic" w:cs="Traditional Arabic"/>
                <w:color w:val="000000" w:themeColor="text1"/>
                <w:sz w:val="36"/>
                <w:szCs w:val="36"/>
                <w:rtl/>
              </w:rPr>
            </w:pPr>
          </w:p>
        </w:tc>
        <w:tc>
          <w:tcPr>
            <w:tcW w:w="3960" w:type="dxa"/>
          </w:tcPr>
          <w:p w:rsidR="008A61A7" w:rsidRPr="008A61A7" w:rsidRDefault="008A61A7" w:rsidP="00BC5BAB">
            <w:pPr>
              <w:autoSpaceDE w:val="0"/>
              <w:autoSpaceDN w:val="0"/>
              <w:bidi/>
              <w:adjustRightInd w:val="0"/>
              <w:jc w:val="both"/>
              <w:rPr>
                <w:rFonts w:ascii="Traditional Arabic" w:hAnsi="Traditional Arabic" w:cs="Traditional Arabic"/>
                <w:color w:val="000000" w:themeColor="text1"/>
                <w:sz w:val="2"/>
                <w:szCs w:val="2"/>
                <w:rtl/>
              </w:rPr>
            </w:pPr>
            <w:r w:rsidRPr="00BC5BAB">
              <w:rPr>
                <w:rFonts w:ascii="Traditional Arabic" w:hAnsi="Traditional Arabic" w:cs="Traditional Arabic"/>
                <w:color w:val="000000" w:themeColor="text1"/>
                <w:sz w:val="36"/>
                <w:szCs w:val="36"/>
                <w:rtl/>
              </w:rPr>
              <w:t>لزومٌ العَصَا عليْهَا الأصابِع</w:t>
            </w:r>
            <w:r w:rsidRPr="00BC5BAB">
              <w:rPr>
                <w:rFonts w:ascii="Traditional Arabic" w:hAnsi="Traditional Arabic" w:cs="Traditional Arabic" w:hint="cs"/>
                <w:color w:val="000000" w:themeColor="text1"/>
                <w:sz w:val="36"/>
                <w:szCs w:val="36"/>
                <w:rtl/>
              </w:rPr>
              <w:br/>
            </w:r>
          </w:p>
        </w:tc>
      </w:tr>
    </w:tbl>
    <w:p w:rsidR="008A61A7" w:rsidRPr="00BC5BAB" w:rsidRDefault="008A61A7" w:rsidP="00BC5BAB">
      <w:pPr>
        <w:autoSpaceDE w:val="0"/>
        <w:autoSpaceDN w:val="0"/>
        <w:bidi/>
        <w:adjustRightInd w:val="0"/>
        <w:spacing w:after="0" w:line="240" w:lineRule="auto"/>
        <w:jc w:val="both"/>
        <w:rPr>
          <w:rFonts w:ascii="Traditional Arabic" w:hAnsi="Traditional Arabic" w:cs="Traditional Arabic"/>
          <w:color w:val="000000" w:themeColor="text1"/>
          <w:sz w:val="36"/>
          <w:szCs w:val="36"/>
          <w:rtl/>
        </w:rPr>
      </w:pPr>
    </w:p>
    <w:p w:rsidR="00592EE4" w:rsidRPr="00BC5BAB" w:rsidRDefault="00B5628E" w:rsidP="00BC5BAB">
      <w:pPr>
        <w:autoSpaceDE w:val="0"/>
        <w:autoSpaceDN w:val="0"/>
        <w:bidi/>
        <w:adjustRightInd w:val="0"/>
        <w:spacing w:after="0" w:line="240" w:lineRule="auto"/>
        <w:jc w:val="both"/>
        <w:rPr>
          <w:rFonts w:ascii="Traditional Arabic" w:hAnsi="Traditional Arabic" w:cs="Traditional Arabic"/>
          <w:color w:val="000000" w:themeColor="text1"/>
          <w:sz w:val="36"/>
          <w:szCs w:val="36"/>
          <w:rtl/>
        </w:rPr>
      </w:pPr>
      <w:r w:rsidRPr="00BC5BAB">
        <w:rPr>
          <w:rFonts w:ascii="Traditional Arabic" w:hAnsi="Traditional Arabic" w:cs="Traditional Arabic"/>
          <w:color w:val="000000" w:themeColor="text1"/>
          <w:sz w:val="36"/>
          <w:szCs w:val="36"/>
          <w:rtl/>
        </w:rPr>
        <w:t xml:space="preserve">أو يجد المشترك اللفظي كلمة "الأمة" لها في القرآن معان عدة </w:t>
      </w:r>
      <w:r w:rsidR="00F860BF" w:rsidRPr="00BC5BAB">
        <w:rPr>
          <w:rFonts w:ascii="Traditional Arabic" w:hAnsi="Traditional Arabic" w:cs="Traditional Arabic"/>
          <w:color w:val="000000" w:themeColor="text1"/>
          <w:sz w:val="36"/>
          <w:szCs w:val="36"/>
          <w:rtl/>
        </w:rPr>
        <w:t>لا يسع المجال لذكرها.</w:t>
      </w:r>
      <w:r w:rsidR="00592EE4" w:rsidRPr="00BC5BAB">
        <w:rPr>
          <w:rFonts w:ascii="Traditional Arabic" w:hAnsi="Traditional Arabic" w:cs="Traditional Arabic"/>
          <w:color w:val="000000" w:themeColor="text1"/>
          <w:sz w:val="36"/>
          <w:szCs w:val="36"/>
          <w:rtl/>
        </w:rPr>
        <w:t>ومن ذلك على سبيل المثال</w:t>
      </w:r>
      <w:r w:rsidR="00F860BF" w:rsidRPr="00BC5BAB">
        <w:rPr>
          <w:rFonts w:ascii="Traditional Arabic" w:hAnsi="Traditional Arabic" w:cs="Traditional Arabic"/>
          <w:color w:val="000000" w:themeColor="text1"/>
          <w:sz w:val="36"/>
          <w:szCs w:val="36"/>
          <w:rtl/>
        </w:rPr>
        <w:t xml:space="preserve"> كلمة "الضلال" في</w:t>
      </w:r>
      <w:r w:rsidR="00592EE4" w:rsidRPr="00BC5BAB">
        <w:rPr>
          <w:rFonts w:ascii="Traditional Arabic" w:hAnsi="Traditional Arabic" w:cs="Traditional Arabic"/>
          <w:color w:val="000000" w:themeColor="text1"/>
          <w:sz w:val="36"/>
          <w:szCs w:val="36"/>
          <w:rtl/>
        </w:rPr>
        <w:t xml:space="preserve"> قوله تعالى:</w:t>
      </w:r>
      <w:r w:rsidR="009B2F27" w:rsidRPr="00BC5BAB">
        <w:rPr>
          <w:rFonts w:ascii="Traditional Arabic" w:hAnsi="Traditional Arabic" w:cs="Traditional Arabic"/>
          <w:color w:val="000000" w:themeColor="text1"/>
          <w:sz w:val="36"/>
          <w:szCs w:val="36"/>
          <w:rtl/>
        </w:rPr>
        <w:t xml:space="preserve"> </w:t>
      </w:r>
      <w:r w:rsidR="005E441B" w:rsidRPr="00BC5BAB">
        <w:rPr>
          <w:rFonts w:ascii="Traditional Arabic" w:hAnsi="Traditional Arabic" w:cs="Traditional Arabic"/>
          <w:color w:val="000000" w:themeColor="text1"/>
          <w:sz w:val="36"/>
          <w:szCs w:val="36"/>
          <w:rtl/>
        </w:rPr>
        <w:t xml:space="preserve">﴿ </w:t>
      </w:r>
      <w:r w:rsidR="00592EE4" w:rsidRPr="00BC5BAB">
        <w:rPr>
          <w:rFonts w:ascii="Traditional Arabic" w:hAnsi="Traditional Arabic" w:cs="Traditional Arabic"/>
          <w:color w:val="000000" w:themeColor="text1"/>
          <w:sz w:val="36"/>
          <w:szCs w:val="36"/>
          <w:rtl/>
        </w:rPr>
        <w:t>وَوَجَدَكَ ضَالاًّ فَهَدَى</w:t>
      </w:r>
      <w:r w:rsidR="005E441B" w:rsidRPr="00BC5BAB">
        <w:rPr>
          <w:rFonts w:ascii="Traditional Arabic" w:hAnsi="Traditional Arabic" w:cs="Traditional Arabic"/>
          <w:color w:val="000000" w:themeColor="text1"/>
          <w:sz w:val="36"/>
          <w:szCs w:val="36"/>
          <w:rtl/>
        </w:rPr>
        <w:t xml:space="preserve">﴾ </w:t>
      </w:r>
      <w:r w:rsidR="00592EE4" w:rsidRPr="00BC5BAB">
        <w:rPr>
          <w:rFonts w:ascii="Traditional Arabic" w:hAnsi="Traditional Arabic" w:cs="Traditional Arabic"/>
          <w:color w:val="000000" w:themeColor="text1"/>
          <w:sz w:val="36"/>
          <w:szCs w:val="36"/>
          <w:rtl/>
        </w:rPr>
        <w:t>(الضحى: 7) ؛ فإن لفظة «الضلال» تقع على</w:t>
      </w:r>
      <w:r w:rsidR="009B2F27" w:rsidRPr="00BC5BAB">
        <w:rPr>
          <w:rFonts w:ascii="Traditional Arabic" w:hAnsi="Traditional Arabic" w:cs="Traditional Arabic"/>
          <w:color w:val="000000" w:themeColor="text1"/>
          <w:sz w:val="36"/>
          <w:szCs w:val="36"/>
          <w:rtl/>
        </w:rPr>
        <w:t xml:space="preserve"> </w:t>
      </w:r>
      <w:r w:rsidR="00592EE4" w:rsidRPr="00BC5BAB">
        <w:rPr>
          <w:rFonts w:ascii="Traditional Arabic" w:hAnsi="Traditional Arabic" w:cs="Traditional Arabic"/>
          <w:color w:val="000000" w:themeColor="text1"/>
          <w:sz w:val="36"/>
          <w:szCs w:val="36"/>
          <w:rtl/>
        </w:rPr>
        <w:t>معان كثيرة، فَتَوَقَّعَ البَعْضُ أنَّه أراد «بالضَّلال» الذي هو ضد «الهدى» ،</w:t>
      </w:r>
      <w:r w:rsidR="009B2F27" w:rsidRPr="00BC5BAB">
        <w:rPr>
          <w:rFonts w:ascii="Traditional Arabic" w:hAnsi="Traditional Arabic" w:cs="Traditional Arabic"/>
          <w:color w:val="000000" w:themeColor="text1"/>
          <w:sz w:val="36"/>
          <w:szCs w:val="36"/>
          <w:rtl/>
        </w:rPr>
        <w:t xml:space="preserve"> </w:t>
      </w:r>
      <w:r w:rsidR="00592EE4" w:rsidRPr="00BC5BAB">
        <w:rPr>
          <w:rFonts w:ascii="Traditional Arabic" w:hAnsi="Traditional Arabic" w:cs="Traditional Arabic"/>
          <w:color w:val="000000" w:themeColor="text1"/>
          <w:sz w:val="36"/>
          <w:szCs w:val="36"/>
          <w:rtl/>
        </w:rPr>
        <w:t xml:space="preserve">وزعموا أن الرسول صلى الله عليه وسلم كان على مذاهب قومه أربعين سنة، وهذا خطأ فاحش؛ فقد طهره الله تعالى لنبوته، وارتضاه لرسالته، ومن سيرته صلى الله عليه وسلم رد على مزاعمهم إذ سُمِّي في الجاهلية الأمين، وكانوا يرتضونه حكماً لهم وعليهم، والله سبحانه وتعالى إنما أراد «بالضَّلال» الذي هو الغفلة كما قال في مواضع أخرى: </w:t>
      </w:r>
      <w:r w:rsidR="005E441B" w:rsidRPr="00BC5BAB">
        <w:rPr>
          <w:rFonts w:ascii="Traditional Arabic" w:hAnsi="Traditional Arabic" w:cs="Traditional Arabic"/>
          <w:color w:val="000000" w:themeColor="text1"/>
          <w:sz w:val="36"/>
          <w:szCs w:val="36"/>
          <w:rtl/>
        </w:rPr>
        <w:t xml:space="preserve">﴿ </w:t>
      </w:r>
      <w:r w:rsidR="00592EE4" w:rsidRPr="00BC5BAB">
        <w:rPr>
          <w:rFonts w:ascii="Traditional Arabic" w:hAnsi="Traditional Arabic" w:cs="Traditional Arabic"/>
          <w:color w:val="000000" w:themeColor="text1"/>
          <w:sz w:val="36"/>
          <w:szCs w:val="36"/>
          <w:rtl/>
        </w:rPr>
        <w:t>لاَّ يَضِلُّ رَبِّي وَلاَ يَنسَى</w:t>
      </w:r>
      <w:r w:rsidR="005E441B" w:rsidRPr="00BC5BAB">
        <w:rPr>
          <w:rFonts w:ascii="Traditional Arabic" w:hAnsi="Traditional Arabic" w:cs="Traditional Arabic"/>
          <w:color w:val="000000" w:themeColor="text1"/>
          <w:sz w:val="36"/>
          <w:szCs w:val="36"/>
          <w:rtl/>
        </w:rPr>
        <w:t>﴾</w:t>
      </w:r>
      <w:r w:rsidR="00592EE4" w:rsidRPr="00BC5BAB">
        <w:rPr>
          <w:rFonts w:ascii="Traditional Arabic" w:hAnsi="Traditional Arabic" w:cs="Traditional Arabic"/>
          <w:color w:val="000000" w:themeColor="text1"/>
          <w:sz w:val="36"/>
          <w:szCs w:val="36"/>
          <w:rtl/>
        </w:rPr>
        <w:t xml:space="preserve"> (طه: 52) أي لا </w:t>
      </w:r>
      <w:r w:rsidR="00AE6AF1" w:rsidRPr="00BC5BAB">
        <w:rPr>
          <w:rFonts w:ascii="Traditional Arabic" w:hAnsi="Traditional Arabic" w:cs="Traditional Arabic"/>
          <w:color w:val="000000" w:themeColor="text1"/>
          <w:sz w:val="36"/>
          <w:szCs w:val="36"/>
          <w:rtl/>
        </w:rPr>
        <w:t>يغفل</w:t>
      </w:r>
      <w:r w:rsidR="00592EE4" w:rsidRPr="00BC5BAB">
        <w:rPr>
          <w:rFonts w:ascii="Traditional Arabic" w:hAnsi="Traditional Arabic" w:cs="Traditional Arabic"/>
          <w:color w:val="000000" w:themeColor="text1"/>
          <w:sz w:val="36"/>
          <w:szCs w:val="36"/>
          <w:rtl/>
        </w:rPr>
        <w:t xml:space="preserve"> سبحانه وتعالى عما يقولون علواً كبيراً.</w:t>
      </w:r>
    </w:p>
    <w:p w:rsidR="00592EE4" w:rsidRPr="00BC5BAB" w:rsidRDefault="00592EE4" w:rsidP="00BC5BAB">
      <w:pPr>
        <w:autoSpaceDE w:val="0"/>
        <w:autoSpaceDN w:val="0"/>
        <w:bidi/>
        <w:adjustRightInd w:val="0"/>
        <w:spacing w:after="0" w:line="240" w:lineRule="auto"/>
        <w:jc w:val="both"/>
        <w:rPr>
          <w:rFonts w:ascii="Traditional Arabic" w:hAnsi="Traditional Arabic" w:cs="Traditional Arabic"/>
          <w:color w:val="000000" w:themeColor="text1"/>
          <w:sz w:val="36"/>
          <w:szCs w:val="36"/>
          <w:rtl/>
        </w:rPr>
      </w:pPr>
      <w:r w:rsidRPr="00BC5BAB">
        <w:rPr>
          <w:rFonts w:ascii="Traditional Arabic" w:hAnsi="Traditional Arabic" w:cs="Traditional Arabic"/>
          <w:color w:val="000000" w:themeColor="text1"/>
          <w:sz w:val="36"/>
          <w:szCs w:val="36"/>
          <w:rtl/>
        </w:rPr>
        <w:t>وقال ابن</w:t>
      </w:r>
      <w:r w:rsidR="004003AD" w:rsidRPr="00BC5BAB">
        <w:rPr>
          <w:rFonts w:ascii="Traditional Arabic" w:hAnsi="Traditional Arabic" w:cs="Traditional Arabic"/>
          <w:color w:val="000000" w:themeColor="text1"/>
          <w:sz w:val="36"/>
          <w:szCs w:val="36"/>
          <w:rtl/>
        </w:rPr>
        <w:t xml:space="preserve"> عباس رضي الله عنهما: </w:t>
      </w:r>
      <w:r w:rsidR="004003AD" w:rsidRPr="00BC5BAB">
        <w:rPr>
          <w:rFonts w:ascii="Traditional Arabic" w:hAnsi="Traditional Arabic" w:cs="Traditional Arabic" w:hint="cs"/>
          <w:color w:val="000000" w:themeColor="text1"/>
          <w:sz w:val="36"/>
          <w:szCs w:val="36"/>
          <w:rtl/>
        </w:rPr>
        <w:t>"</w:t>
      </w:r>
      <w:r w:rsidRPr="00BC5BAB">
        <w:rPr>
          <w:rFonts w:ascii="Traditional Arabic" w:hAnsi="Traditional Arabic" w:cs="Traditional Arabic"/>
          <w:color w:val="000000" w:themeColor="text1"/>
          <w:sz w:val="36"/>
          <w:szCs w:val="36"/>
          <w:rtl/>
        </w:rPr>
        <w:t>هو ضلاله وهو في صغره في شعاب</w:t>
      </w:r>
    </w:p>
    <w:p w:rsidR="00753CBD" w:rsidRPr="00BC5BAB" w:rsidRDefault="00592EE4" w:rsidP="00BC5BAB">
      <w:pPr>
        <w:autoSpaceDE w:val="0"/>
        <w:autoSpaceDN w:val="0"/>
        <w:bidi/>
        <w:adjustRightInd w:val="0"/>
        <w:spacing w:after="0" w:line="240" w:lineRule="auto"/>
        <w:jc w:val="both"/>
        <w:rPr>
          <w:rFonts w:ascii="Traditional Arabic" w:hAnsi="Traditional Arabic" w:cs="Traditional Arabic"/>
          <w:color w:val="000000" w:themeColor="text1"/>
          <w:sz w:val="36"/>
          <w:szCs w:val="36"/>
          <w:rtl/>
        </w:rPr>
      </w:pPr>
      <w:r w:rsidRPr="00BC5BAB">
        <w:rPr>
          <w:rFonts w:ascii="Traditional Arabic" w:hAnsi="Traditional Arabic" w:cs="Traditional Arabic"/>
          <w:color w:val="000000" w:themeColor="text1"/>
          <w:sz w:val="36"/>
          <w:szCs w:val="36"/>
          <w:rtl/>
        </w:rPr>
        <w:t>مكة، ثم رده إلى جده عبد المطلب، وقيل: ضلاله من حليمة السعدية مرضعته، وقيل ضل في طري</w:t>
      </w:r>
      <w:r w:rsidR="004003AD" w:rsidRPr="00BC5BAB">
        <w:rPr>
          <w:rFonts w:ascii="Traditional Arabic" w:hAnsi="Traditional Arabic" w:cs="Traditional Arabic"/>
          <w:color w:val="000000" w:themeColor="text1"/>
          <w:sz w:val="36"/>
          <w:szCs w:val="36"/>
          <w:rtl/>
        </w:rPr>
        <w:t>ق الشام حين خرج به عمه أبو طالب</w:t>
      </w:r>
      <w:r w:rsidR="004003AD" w:rsidRPr="00BC5BAB">
        <w:rPr>
          <w:rFonts w:ascii="Traditional Arabic" w:hAnsi="Traditional Arabic" w:cs="Traditional Arabic" w:hint="cs"/>
          <w:color w:val="000000" w:themeColor="text1"/>
          <w:sz w:val="36"/>
          <w:szCs w:val="36"/>
          <w:rtl/>
        </w:rPr>
        <w:t>"</w:t>
      </w:r>
      <w:r w:rsidR="00701D6D" w:rsidRPr="00BC5BAB">
        <w:rPr>
          <w:rFonts w:ascii="Traditional Arabic" w:hAnsi="Traditional Arabic" w:cs="Traditional Arabic"/>
          <w:color w:val="000000" w:themeColor="text1"/>
          <w:sz w:val="28"/>
          <w:szCs w:val="28"/>
          <w:vertAlign w:val="superscript"/>
          <w:rtl/>
        </w:rPr>
        <w:t>(20)</w:t>
      </w:r>
    </w:p>
    <w:p w:rsidR="00753CBD" w:rsidRPr="00BC5BAB" w:rsidRDefault="00753CBD" w:rsidP="00BC5BAB">
      <w:pPr>
        <w:autoSpaceDE w:val="0"/>
        <w:autoSpaceDN w:val="0"/>
        <w:bidi/>
        <w:adjustRightInd w:val="0"/>
        <w:spacing w:after="0" w:line="240" w:lineRule="auto"/>
        <w:jc w:val="both"/>
        <w:rPr>
          <w:rFonts w:ascii="Traditional Arabic" w:hAnsi="Traditional Arabic" w:cs="Traditional Arabic"/>
          <w:color w:val="000000" w:themeColor="text1"/>
          <w:sz w:val="36"/>
          <w:szCs w:val="36"/>
          <w:rtl/>
        </w:rPr>
      </w:pPr>
      <w:r w:rsidRPr="00BC5BAB">
        <w:rPr>
          <w:rFonts w:ascii="Traditional Arabic" w:hAnsi="Traditional Arabic" w:cs="Traditional Arabic"/>
          <w:color w:val="000000" w:themeColor="text1"/>
          <w:sz w:val="36"/>
          <w:szCs w:val="36"/>
          <w:rtl/>
        </w:rPr>
        <w:t>2 - معرفة الصِّيغ وما تدل عليه من معنى؛</w:t>
      </w:r>
      <w:r w:rsidR="008873EE" w:rsidRPr="00BC5BAB">
        <w:rPr>
          <w:rFonts w:ascii="Traditional Arabic" w:hAnsi="Traditional Arabic" w:cs="Traditional Arabic"/>
          <w:color w:val="000000" w:themeColor="text1"/>
          <w:sz w:val="36"/>
          <w:szCs w:val="36"/>
          <w:rtl/>
        </w:rPr>
        <w:t xml:space="preserve"> وهو علم الصر</w:t>
      </w:r>
      <w:r w:rsidR="004003AD" w:rsidRPr="00BC5BAB">
        <w:rPr>
          <w:rFonts w:ascii="Traditional Arabic" w:hAnsi="Traditional Arabic" w:cs="Traditional Arabic" w:hint="cs"/>
          <w:color w:val="000000" w:themeColor="text1"/>
          <w:sz w:val="36"/>
          <w:szCs w:val="36"/>
          <w:rtl/>
        </w:rPr>
        <w:t>ف</w:t>
      </w:r>
      <w:r w:rsidR="008873EE" w:rsidRPr="00BC5BAB">
        <w:rPr>
          <w:rFonts w:ascii="Traditional Arabic" w:hAnsi="Traditional Arabic" w:cs="Traditional Arabic"/>
          <w:color w:val="000000" w:themeColor="text1"/>
          <w:sz w:val="36"/>
          <w:szCs w:val="36"/>
          <w:rtl/>
        </w:rPr>
        <w:t xml:space="preserve"> جملة.</w:t>
      </w:r>
      <w:r w:rsidRPr="00BC5BAB">
        <w:rPr>
          <w:rFonts w:ascii="Traditional Arabic" w:hAnsi="Traditional Arabic" w:cs="Traditional Arabic"/>
          <w:color w:val="000000" w:themeColor="text1"/>
          <w:sz w:val="36"/>
          <w:szCs w:val="36"/>
          <w:rtl/>
        </w:rPr>
        <w:t xml:space="preserve"> </w:t>
      </w:r>
      <w:r w:rsidR="008873EE" w:rsidRPr="00BC5BAB">
        <w:rPr>
          <w:rFonts w:ascii="Traditional Arabic" w:hAnsi="Traditional Arabic" w:cs="Traditional Arabic"/>
          <w:color w:val="000000" w:themeColor="text1"/>
          <w:sz w:val="36"/>
          <w:szCs w:val="36"/>
          <w:rtl/>
        </w:rPr>
        <w:t>ف</w:t>
      </w:r>
      <w:r w:rsidR="004003AD" w:rsidRPr="00BC5BAB">
        <w:rPr>
          <w:rFonts w:ascii="Traditional Arabic" w:hAnsi="Traditional Arabic" w:cs="Traditional Arabic" w:hint="cs"/>
          <w:color w:val="000000" w:themeColor="text1"/>
          <w:sz w:val="36"/>
          <w:szCs w:val="36"/>
          <w:rtl/>
        </w:rPr>
        <w:t>به</w:t>
      </w:r>
      <w:r w:rsidRPr="00BC5BAB">
        <w:rPr>
          <w:rFonts w:ascii="Traditional Arabic" w:hAnsi="Traditional Arabic" w:cs="Traditional Arabic"/>
          <w:color w:val="000000" w:themeColor="text1"/>
          <w:sz w:val="36"/>
          <w:szCs w:val="36"/>
          <w:rtl/>
        </w:rPr>
        <w:t xml:space="preserve"> </w:t>
      </w:r>
      <w:r w:rsidR="008873EE" w:rsidRPr="00BC5BAB">
        <w:rPr>
          <w:rFonts w:ascii="Traditional Arabic" w:hAnsi="Traditional Arabic" w:cs="Traditional Arabic"/>
          <w:color w:val="000000" w:themeColor="text1"/>
          <w:sz w:val="36"/>
          <w:szCs w:val="36"/>
          <w:rtl/>
        </w:rPr>
        <w:t>يهتدي</w:t>
      </w:r>
      <w:r w:rsidR="004003AD" w:rsidRPr="00BC5BAB">
        <w:rPr>
          <w:rFonts w:ascii="Traditional Arabic" w:hAnsi="Traditional Arabic" w:cs="Traditional Arabic" w:hint="cs"/>
          <w:color w:val="000000" w:themeColor="text1"/>
          <w:sz w:val="36"/>
          <w:szCs w:val="36"/>
          <w:rtl/>
        </w:rPr>
        <w:t xml:space="preserve"> المفسر</w:t>
      </w:r>
      <w:r w:rsidR="008873EE" w:rsidRPr="00BC5BAB">
        <w:rPr>
          <w:rFonts w:ascii="Traditional Arabic" w:hAnsi="Traditional Arabic" w:cs="Traditional Arabic"/>
          <w:color w:val="000000" w:themeColor="text1"/>
          <w:sz w:val="36"/>
          <w:szCs w:val="36"/>
          <w:rtl/>
        </w:rPr>
        <w:t xml:space="preserve"> </w:t>
      </w:r>
      <w:r w:rsidRPr="00BC5BAB">
        <w:rPr>
          <w:rFonts w:ascii="Traditional Arabic" w:hAnsi="Traditional Arabic" w:cs="Traditional Arabic"/>
          <w:color w:val="000000" w:themeColor="text1"/>
          <w:sz w:val="36"/>
          <w:szCs w:val="36"/>
          <w:rtl/>
        </w:rPr>
        <w:t xml:space="preserve">إلى تفسير القرآن الكريم </w:t>
      </w:r>
      <w:r w:rsidR="004003AD" w:rsidRPr="00BC5BAB">
        <w:rPr>
          <w:rFonts w:ascii="Traditional Arabic" w:hAnsi="Traditional Arabic" w:cs="Traditional Arabic" w:hint="cs"/>
          <w:color w:val="000000" w:themeColor="text1"/>
          <w:sz w:val="36"/>
          <w:szCs w:val="36"/>
          <w:rtl/>
        </w:rPr>
        <w:t xml:space="preserve"> </w:t>
      </w:r>
      <w:r w:rsidRPr="00BC5BAB">
        <w:rPr>
          <w:rFonts w:ascii="Traditional Arabic" w:hAnsi="Traditional Arabic" w:cs="Traditional Arabic"/>
          <w:color w:val="000000" w:themeColor="text1"/>
          <w:sz w:val="36"/>
          <w:szCs w:val="36"/>
          <w:rtl/>
        </w:rPr>
        <w:t xml:space="preserve">بما </w:t>
      </w:r>
      <w:r w:rsidR="008873EE" w:rsidRPr="00BC5BAB">
        <w:rPr>
          <w:rFonts w:ascii="Traditional Arabic" w:hAnsi="Traditional Arabic" w:cs="Traditional Arabic"/>
          <w:color w:val="000000" w:themeColor="text1"/>
          <w:sz w:val="36"/>
          <w:szCs w:val="36"/>
          <w:rtl/>
        </w:rPr>
        <w:t xml:space="preserve"> يليق و فهم المعنى </w:t>
      </w:r>
      <w:r w:rsidRPr="00BC5BAB">
        <w:rPr>
          <w:rFonts w:ascii="Traditional Arabic" w:hAnsi="Traditional Arabic" w:cs="Traditional Arabic"/>
          <w:color w:val="000000" w:themeColor="text1"/>
          <w:sz w:val="36"/>
          <w:szCs w:val="36"/>
          <w:rtl/>
        </w:rPr>
        <w:t>المراد</w:t>
      </w:r>
      <w:r w:rsidR="008873EE" w:rsidRPr="00BC5BAB">
        <w:rPr>
          <w:rFonts w:ascii="Traditional Arabic" w:hAnsi="Traditional Arabic" w:cs="Traditional Arabic"/>
          <w:color w:val="000000" w:themeColor="text1"/>
          <w:sz w:val="36"/>
          <w:szCs w:val="36"/>
          <w:rtl/>
        </w:rPr>
        <w:t xml:space="preserve"> منه</w:t>
      </w:r>
      <w:r w:rsidRPr="00BC5BAB">
        <w:rPr>
          <w:rFonts w:ascii="Traditional Arabic" w:hAnsi="Traditional Arabic" w:cs="Traditional Arabic"/>
          <w:color w:val="000000" w:themeColor="text1"/>
          <w:sz w:val="36"/>
          <w:szCs w:val="36"/>
          <w:rtl/>
        </w:rPr>
        <w:t xml:space="preserve">، ومن ذلك على سبيل المثال: </w:t>
      </w:r>
      <w:r w:rsidR="001D7214" w:rsidRPr="00BC5BAB">
        <w:rPr>
          <w:rFonts w:ascii="Traditional Arabic" w:hAnsi="Traditional Arabic" w:cs="Traditional Arabic"/>
          <w:color w:val="000000" w:themeColor="text1"/>
          <w:sz w:val="36"/>
          <w:szCs w:val="36"/>
          <w:rtl/>
        </w:rPr>
        <w:t>﴿</w:t>
      </w:r>
      <w:r w:rsidRPr="00BC5BAB">
        <w:rPr>
          <w:rFonts w:ascii="Traditional Arabic" w:hAnsi="Traditional Arabic" w:cs="Traditional Arabic"/>
          <w:color w:val="000000" w:themeColor="text1"/>
          <w:sz w:val="36"/>
          <w:szCs w:val="36"/>
          <w:rtl/>
        </w:rPr>
        <w:t>مَنْ عَمِلَ صَالِحاً فَلِنَفْسِهِ وَمَنْ أَسَاءَ فَعَلَيْهَا وَمَا رَبُّكُ بِظَلاَّمٍ لِّلْعَبِيدِ</w:t>
      </w:r>
      <w:r w:rsidR="001D7214" w:rsidRPr="00BC5BAB">
        <w:rPr>
          <w:rFonts w:ascii="Traditional Arabic" w:hAnsi="Traditional Arabic" w:cs="Traditional Arabic"/>
          <w:color w:val="000000" w:themeColor="text1"/>
          <w:sz w:val="36"/>
          <w:szCs w:val="36"/>
          <w:rtl/>
        </w:rPr>
        <w:t>﴾</w:t>
      </w:r>
      <w:r w:rsidRPr="00BC5BAB">
        <w:rPr>
          <w:rFonts w:ascii="Traditional Arabic" w:hAnsi="Traditional Arabic" w:cs="Traditional Arabic"/>
          <w:color w:val="000000" w:themeColor="text1"/>
          <w:sz w:val="36"/>
          <w:szCs w:val="36"/>
          <w:rtl/>
        </w:rPr>
        <w:t xml:space="preserve"> (فصلت: 46) ،وغير ذلك من الآيات التي ورد فيها نفي الظلم عن الله سبحانه وتعالى بصيغة «فعَّال» ؛ ففي هذه الآية وما أشبهها وردت لفظة «ظلاّم» بصيغة المبالغة، ومعلوم أن نفي المبالغة لا يستلزم نفي الفعل من أصله، مثال ذلك قولك: زيد ليس بنحَّار للإبل. لا ينفي إلا مبالغته في النحر، فلا ينافي أنه ربما نَحَر بعض الإبل، ومعلوم أن المراد بنفي المبالغة في الآيات هو نفي الظلم من أصله عن الله سبحانه وتعالى؛ أجيب عن ذلك بناءً على فهم اللغة العربية؛ وهو أن المراد نفي نسبة الظلم إليه سبحانه؛ لأن صيغة «فعّال» قد جاءت في اللغة العربية مراداً بها النسبة فأغنت عن ياء النسب، ومثاله في لغة العرب قول امرئ القيس:</w:t>
      </w:r>
    </w:p>
    <w:tbl>
      <w:tblPr>
        <w:tblStyle w:val="TableGrid"/>
        <w:bidiVisual/>
        <w:tblW w:w="0" w:type="auto"/>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720"/>
        <w:gridCol w:w="3780"/>
      </w:tblGrid>
      <w:tr w:rsidR="00CD6C76" w:rsidRPr="00BC5BAB" w:rsidTr="0026474D">
        <w:tc>
          <w:tcPr>
            <w:tcW w:w="4050" w:type="dxa"/>
          </w:tcPr>
          <w:p w:rsidR="00CD6C76" w:rsidRPr="00CD6C76" w:rsidRDefault="00CD6C76" w:rsidP="00BC5BAB">
            <w:pPr>
              <w:autoSpaceDE w:val="0"/>
              <w:autoSpaceDN w:val="0"/>
              <w:bidi/>
              <w:adjustRightInd w:val="0"/>
              <w:jc w:val="both"/>
              <w:rPr>
                <w:rFonts w:ascii="Traditional Arabic" w:hAnsi="Traditional Arabic" w:cs="Traditional Arabic"/>
                <w:color w:val="000000" w:themeColor="text1"/>
                <w:sz w:val="2"/>
                <w:szCs w:val="2"/>
                <w:rtl/>
              </w:rPr>
            </w:pPr>
            <w:r w:rsidRPr="00BC5BAB">
              <w:rPr>
                <w:rFonts w:ascii="Traditional Arabic" w:hAnsi="Traditional Arabic" w:cs="Traditional Arabic"/>
                <w:color w:val="000000" w:themeColor="text1"/>
                <w:sz w:val="36"/>
                <w:szCs w:val="36"/>
                <w:rtl/>
              </w:rPr>
              <w:t>وَلَيْسَ بِذِي رُمْحٍ فَيَطْعَنني</w:t>
            </w:r>
            <w:r w:rsidRPr="00BC5BAB">
              <w:rPr>
                <w:rFonts w:ascii="Traditional Arabic" w:hAnsi="Traditional Arabic" w:cs="Traditional Arabic" w:hint="cs"/>
                <w:color w:val="000000" w:themeColor="text1"/>
                <w:sz w:val="36"/>
                <w:szCs w:val="36"/>
                <w:rtl/>
              </w:rPr>
              <w:br/>
            </w:r>
          </w:p>
        </w:tc>
        <w:tc>
          <w:tcPr>
            <w:tcW w:w="720" w:type="dxa"/>
          </w:tcPr>
          <w:p w:rsidR="00CD6C76" w:rsidRPr="00BC5BAB" w:rsidRDefault="00CD6C76" w:rsidP="00BC5BAB">
            <w:pPr>
              <w:autoSpaceDE w:val="0"/>
              <w:autoSpaceDN w:val="0"/>
              <w:bidi/>
              <w:adjustRightInd w:val="0"/>
              <w:jc w:val="both"/>
              <w:rPr>
                <w:rFonts w:ascii="Traditional Arabic" w:hAnsi="Traditional Arabic" w:cs="Traditional Arabic"/>
                <w:color w:val="000000" w:themeColor="text1"/>
                <w:sz w:val="36"/>
                <w:szCs w:val="36"/>
                <w:rtl/>
              </w:rPr>
            </w:pPr>
          </w:p>
        </w:tc>
        <w:tc>
          <w:tcPr>
            <w:tcW w:w="3780" w:type="dxa"/>
          </w:tcPr>
          <w:p w:rsidR="00CD6C76" w:rsidRPr="00CD6C76" w:rsidRDefault="00CD6C76" w:rsidP="00BC5BAB">
            <w:pPr>
              <w:autoSpaceDE w:val="0"/>
              <w:autoSpaceDN w:val="0"/>
              <w:bidi/>
              <w:adjustRightInd w:val="0"/>
              <w:jc w:val="both"/>
              <w:rPr>
                <w:rFonts w:ascii="Traditional Arabic" w:hAnsi="Traditional Arabic" w:cs="Traditional Arabic"/>
                <w:color w:val="000000" w:themeColor="text1"/>
                <w:sz w:val="2"/>
                <w:szCs w:val="2"/>
                <w:rtl/>
              </w:rPr>
            </w:pPr>
            <w:r w:rsidRPr="00BC5BAB">
              <w:rPr>
                <w:rFonts w:ascii="Traditional Arabic" w:hAnsi="Traditional Arabic" w:cs="Traditional Arabic"/>
                <w:color w:val="000000" w:themeColor="text1"/>
                <w:sz w:val="36"/>
                <w:szCs w:val="36"/>
                <w:rtl/>
              </w:rPr>
              <w:t xml:space="preserve">وَلَيْسَ بِذِي سَيْفٍ وَلَيْسَ بِنَبَّال </w:t>
            </w:r>
            <w:r w:rsidRPr="00BC5BAB">
              <w:rPr>
                <w:rFonts w:ascii="Traditional Arabic" w:hAnsi="Traditional Arabic" w:cs="Traditional Arabic"/>
                <w:color w:val="000000" w:themeColor="text1"/>
                <w:sz w:val="28"/>
                <w:szCs w:val="28"/>
                <w:vertAlign w:val="superscript"/>
                <w:rtl/>
              </w:rPr>
              <w:t>(21)</w:t>
            </w:r>
            <w:r w:rsidRPr="00BC5BAB">
              <w:rPr>
                <w:rFonts w:ascii="Traditional Arabic" w:hAnsi="Traditional Arabic" w:cs="Traditional Arabic" w:hint="cs"/>
                <w:color w:val="000000" w:themeColor="text1"/>
                <w:sz w:val="36"/>
                <w:szCs w:val="36"/>
                <w:rtl/>
              </w:rPr>
              <w:br/>
            </w:r>
          </w:p>
        </w:tc>
      </w:tr>
    </w:tbl>
    <w:p w:rsidR="00753CBD" w:rsidRPr="00BC5BAB" w:rsidRDefault="00753CBD" w:rsidP="00BC5BAB">
      <w:pPr>
        <w:autoSpaceDE w:val="0"/>
        <w:autoSpaceDN w:val="0"/>
        <w:bidi/>
        <w:adjustRightInd w:val="0"/>
        <w:spacing w:after="0" w:line="240" w:lineRule="auto"/>
        <w:jc w:val="both"/>
        <w:rPr>
          <w:rFonts w:ascii="Traditional Arabic" w:hAnsi="Traditional Arabic" w:cs="Traditional Arabic"/>
          <w:color w:val="000000" w:themeColor="text1"/>
          <w:sz w:val="36"/>
          <w:szCs w:val="36"/>
          <w:rtl/>
        </w:rPr>
      </w:pPr>
      <w:r w:rsidRPr="00BC5BAB">
        <w:rPr>
          <w:rFonts w:ascii="Traditional Arabic" w:hAnsi="Traditional Arabic" w:cs="Traditional Arabic"/>
          <w:color w:val="000000" w:themeColor="text1"/>
          <w:sz w:val="36"/>
          <w:szCs w:val="36"/>
          <w:rtl/>
        </w:rPr>
        <w:t>أي ليس بذي نَبْلٍ.</w:t>
      </w:r>
    </w:p>
    <w:p w:rsidR="00753CBD" w:rsidRPr="00BC5BAB" w:rsidRDefault="001D7214" w:rsidP="00BC5BAB">
      <w:pPr>
        <w:autoSpaceDE w:val="0"/>
        <w:autoSpaceDN w:val="0"/>
        <w:bidi/>
        <w:adjustRightInd w:val="0"/>
        <w:spacing w:after="0" w:line="240" w:lineRule="auto"/>
        <w:jc w:val="both"/>
        <w:rPr>
          <w:rFonts w:ascii="Traditional Arabic" w:hAnsi="Traditional Arabic" w:cs="Traditional Arabic"/>
          <w:color w:val="000000" w:themeColor="text1"/>
          <w:sz w:val="36"/>
          <w:szCs w:val="36"/>
          <w:rtl/>
        </w:rPr>
      </w:pPr>
      <w:r w:rsidRPr="00BC5BAB">
        <w:rPr>
          <w:rFonts w:ascii="Traditional Arabic" w:hAnsi="Traditional Arabic" w:cs="Traditional Arabic"/>
          <w:color w:val="000000" w:themeColor="text1"/>
          <w:sz w:val="36"/>
          <w:szCs w:val="36"/>
          <w:rtl/>
        </w:rPr>
        <w:lastRenderedPageBreak/>
        <w:t xml:space="preserve"> وكثير من الصيغ التي يقع الناس ضحايا لها في التفسير</w:t>
      </w:r>
      <w:r w:rsidR="00A332CA" w:rsidRPr="00BC5BAB">
        <w:rPr>
          <w:rFonts w:ascii="Traditional Arabic" w:hAnsi="Traditional Arabic" w:cs="Traditional Arabic"/>
          <w:color w:val="000000" w:themeColor="text1"/>
          <w:sz w:val="36"/>
          <w:szCs w:val="36"/>
          <w:rtl/>
        </w:rPr>
        <w:t>،</w:t>
      </w:r>
      <w:r w:rsidRPr="00BC5BAB">
        <w:rPr>
          <w:rFonts w:ascii="Traditional Arabic" w:hAnsi="Traditional Arabic" w:cs="Traditional Arabic"/>
          <w:color w:val="000000" w:themeColor="text1"/>
          <w:sz w:val="36"/>
          <w:szCs w:val="36"/>
          <w:rtl/>
        </w:rPr>
        <w:t xml:space="preserve"> مثل "أفعل" للتفضيل</w:t>
      </w:r>
      <w:r w:rsidR="000D6A7A" w:rsidRPr="00BC5BAB">
        <w:rPr>
          <w:rFonts w:ascii="Traditional Arabic" w:hAnsi="Traditional Arabic" w:cs="Traditional Arabic"/>
          <w:color w:val="000000" w:themeColor="text1"/>
          <w:sz w:val="36"/>
          <w:szCs w:val="36"/>
          <w:rtl/>
        </w:rPr>
        <w:t xml:space="preserve"> </w:t>
      </w:r>
      <w:r w:rsidR="008571D2" w:rsidRPr="00BC5BAB">
        <w:rPr>
          <w:rFonts w:ascii="Traditional Arabic" w:hAnsi="Traditional Arabic" w:cs="Traditional Arabic" w:hint="cs"/>
          <w:color w:val="000000" w:themeColor="text1"/>
          <w:sz w:val="36"/>
          <w:szCs w:val="36"/>
          <w:rtl/>
        </w:rPr>
        <w:t>و</w:t>
      </w:r>
      <w:r w:rsidR="000D6A7A" w:rsidRPr="00BC5BAB">
        <w:rPr>
          <w:rFonts w:ascii="Traditional Arabic" w:hAnsi="Traditional Arabic" w:cs="Traditional Arabic"/>
          <w:color w:val="000000" w:themeColor="text1"/>
          <w:sz w:val="36"/>
          <w:szCs w:val="36"/>
          <w:rtl/>
        </w:rPr>
        <w:t>صيغ المبالغة و</w:t>
      </w:r>
      <w:r w:rsidR="008571D2" w:rsidRPr="00BC5BAB">
        <w:rPr>
          <w:rFonts w:ascii="Traditional Arabic" w:hAnsi="Traditional Arabic" w:cs="Traditional Arabic" w:hint="cs"/>
          <w:color w:val="000000" w:themeColor="text1"/>
          <w:sz w:val="36"/>
          <w:szCs w:val="36"/>
          <w:rtl/>
        </w:rPr>
        <w:t xml:space="preserve">اسم </w:t>
      </w:r>
      <w:r w:rsidR="000D6A7A" w:rsidRPr="00BC5BAB">
        <w:rPr>
          <w:rFonts w:ascii="Traditional Arabic" w:hAnsi="Traditional Arabic" w:cs="Traditional Arabic"/>
          <w:color w:val="000000" w:themeColor="text1"/>
          <w:sz w:val="36"/>
          <w:szCs w:val="36"/>
          <w:rtl/>
        </w:rPr>
        <w:t>الفاعل والمفعول...</w:t>
      </w:r>
    </w:p>
    <w:p w:rsidR="0033107A" w:rsidRPr="00BC5BAB" w:rsidRDefault="00753CBD" w:rsidP="00BC5BAB">
      <w:pPr>
        <w:autoSpaceDE w:val="0"/>
        <w:autoSpaceDN w:val="0"/>
        <w:bidi/>
        <w:adjustRightInd w:val="0"/>
        <w:spacing w:after="0" w:line="240" w:lineRule="auto"/>
        <w:jc w:val="both"/>
        <w:rPr>
          <w:rFonts w:ascii="Traditional Arabic" w:hAnsi="Traditional Arabic" w:cs="Traditional Arabic"/>
          <w:color w:val="000000" w:themeColor="text1"/>
          <w:sz w:val="36"/>
          <w:szCs w:val="36"/>
          <w:rtl/>
        </w:rPr>
      </w:pPr>
      <w:r w:rsidRPr="00BC5BAB">
        <w:rPr>
          <w:rFonts w:ascii="Traditional Arabic" w:hAnsi="Traditional Arabic" w:cs="Traditional Arabic"/>
          <w:color w:val="000000" w:themeColor="text1"/>
          <w:sz w:val="36"/>
          <w:szCs w:val="36"/>
          <w:rtl/>
        </w:rPr>
        <w:t>3 - معرفة الأوجه الإعرابية: فمما يجب معرفته للمفسر معرفة أوجه</w:t>
      </w:r>
      <w:r w:rsidR="0099114C" w:rsidRPr="00BC5BAB">
        <w:rPr>
          <w:rFonts w:ascii="Traditional Arabic" w:hAnsi="Traditional Arabic" w:cs="Traditional Arabic" w:hint="cs"/>
          <w:color w:val="000000" w:themeColor="text1"/>
          <w:sz w:val="36"/>
          <w:szCs w:val="36"/>
          <w:rtl/>
        </w:rPr>
        <w:t xml:space="preserve"> </w:t>
      </w:r>
      <w:r w:rsidRPr="00BC5BAB">
        <w:rPr>
          <w:rFonts w:ascii="Traditional Arabic" w:hAnsi="Traditional Arabic" w:cs="Traditional Arabic"/>
          <w:color w:val="000000" w:themeColor="text1"/>
          <w:sz w:val="36"/>
          <w:szCs w:val="36"/>
          <w:rtl/>
        </w:rPr>
        <w:t>الإعراب؛ لأن المعنى يتغير بتغير الإعراب، ويختلف باختلافه، وعلى سبيل المثال لو أن قارئاً قرأ:</w:t>
      </w:r>
      <w:r w:rsidR="0099114C" w:rsidRPr="00BC5BAB">
        <w:rPr>
          <w:rFonts w:ascii="Traditional Arabic" w:hAnsi="Traditional Arabic" w:cs="Traditional Arabic"/>
          <w:color w:val="000000" w:themeColor="text1"/>
          <w:sz w:val="36"/>
          <w:szCs w:val="36"/>
          <w:rtl/>
        </w:rPr>
        <w:t xml:space="preserve"> ﴿َلَمْ يَكُن لَّهُ كُفُواً أَحَدٌ﴾</w:t>
      </w:r>
      <w:r w:rsidR="0099114C" w:rsidRPr="00BC5BAB">
        <w:rPr>
          <w:rFonts w:ascii="Traditional Arabic" w:hAnsi="Traditional Arabic" w:cs="Traditional Arabic" w:hint="cs"/>
          <w:color w:val="000000" w:themeColor="text1"/>
          <w:sz w:val="36"/>
          <w:szCs w:val="36"/>
          <w:rtl/>
        </w:rPr>
        <w:t xml:space="preserve"> </w:t>
      </w:r>
      <w:r w:rsidRPr="00BC5BAB">
        <w:rPr>
          <w:rFonts w:ascii="Traditional Arabic" w:hAnsi="Traditional Arabic" w:cs="Traditional Arabic"/>
          <w:color w:val="000000" w:themeColor="text1"/>
          <w:sz w:val="36"/>
          <w:szCs w:val="36"/>
          <w:rtl/>
        </w:rPr>
        <w:t>و</w:t>
      </w:r>
      <w:r w:rsidR="0099114C" w:rsidRPr="00BC5BAB">
        <w:rPr>
          <w:rFonts w:ascii="Traditional Arabic" w:hAnsi="Traditional Arabic" w:cs="Traditional Arabic" w:hint="cs"/>
          <w:color w:val="000000" w:themeColor="text1"/>
          <w:sz w:val="36"/>
          <w:szCs w:val="36"/>
          <w:rtl/>
        </w:rPr>
        <w:t xml:space="preserve"> </w:t>
      </w:r>
      <w:r w:rsidRPr="00BC5BAB">
        <w:rPr>
          <w:rFonts w:ascii="Traditional Arabic" w:hAnsi="Traditional Arabic" w:cs="Traditional Arabic"/>
          <w:color w:val="000000" w:themeColor="text1"/>
          <w:sz w:val="36"/>
          <w:szCs w:val="36"/>
          <w:rtl/>
        </w:rPr>
        <w:t xml:space="preserve"> (الإِخلاص: 4) برفع (كفو) ونصب (أحد) لكان قد أثبت كفواً لله؛ تعالى عما يقولون علواً كبيراً، ولو أن قارئاً قرأ: </w:t>
      </w:r>
      <w:r w:rsidR="00AA3B2E" w:rsidRPr="00BC5BAB">
        <w:rPr>
          <w:rFonts w:ascii="Traditional Arabic" w:hAnsi="Traditional Arabic" w:cs="Traditional Arabic"/>
          <w:color w:val="000000" w:themeColor="text1"/>
          <w:sz w:val="36"/>
          <w:szCs w:val="36"/>
          <w:rtl/>
        </w:rPr>
        <w:t xml:space="preserve">﴿َ </w:t>
      </w:r>
      <w:r w:rsidRPr="00BC5BAB">
        <w:rPr>
          <w:rFonts w:ascii="Traditional Arabic" w:hAnsi="Traditional Arabic" w:cs="Traditional Arabic"/>
          <w:color w:val="000000" w:themeColor="text1"/>
          <w:sz w:val="36"/>
          <w:szCs w:val="36"/>
          <w:rtl/>
        </w:rPr>
        <w:t>إِنَّمَا يَخْشَى اللَّهَ مِنْ عِبَادِهِ العُلَمَاءُ</w:t>
      </w:r>
      <w:r w:rsidR="00AA3B2E" w:rsidRPr="00BC5BAB">
        <w:rPr>
          <w:rFonts w:ascii="Traditional Arabic" w:hAnsi="Traditional Arabic" w:cs="Traditional Arabic"/>
          <w:color w:val="000000" w:themeColor="text1"/>
          <w:sz w:val="36"/>
          <w:szCs w:val="36"/>
          <w:rtl/>
        </w:rPr>
        <w:t>﴾</w:t>
      </w:r>
      <w:r w:rsidRPr="00BC5BAB">
        <w:rPr>
          <w:rFonts w:ascii="Traditional Arabic" w:hAnsi="Traditional Arabic" w:cs="Traditional Arabic"/>
          <w:color w:val="000000" w:themeColor="text1"/>
          <w:sz w:val="36"/>
          <w:szCs w:val="36"/>
          <w:rtl/>
        </w:rPr>
        <w:t xml:space="preserve"> (فاطر: 28) ، برفع لفظ الجلالة ونصب (العلماء) لوقع في الكفر؛ لأن المعنى يفرض رفع العلماء فاعلاً، ونصب لفظ الجلالة مفعولاً به؛ لأن المراد حصر الخوف من الله في العلماء لا حصر الخوف من العلماء في الله، كما نلاحظ أن الوقف بالسكون على آخر العلماء اختياري لا شيء يمنعه، أما نصب لفظ الجلالة فلازم لا يجوز فيه الوقف العارض؛ أي لا يتم المعنى بدون النصب، </w:t>
      </w:r>
      <w:r w:rsidR="00076A82" w:rsidRPr="00BC5BAB">
        <w:rPr>
          <w:rFonts w:ascii="Traditional Arabic" w:hAnsi="Traditional Arabic" w:cs="Traditional Arabic"/>
          <w:color w:val="000000" w:themeColor="text1"/>
          <w:sz w:val="36"/>
          <w:szCs w:val="36"/>
          <w:rtl/>
        </w:rPr>
        <w:t>لأن</w:t>
      </w:r>
      <w:r w:rsidRPr="00BC5BAB">
        <w:rPr>
          <w:rFonts w:ascii="Traditional Arabic" w:hAnsi="Traditional Arabic" w:cs="Traditional Arabic"/>
          <w:color w:val="000000" w:themeColor="text1"/>
          <w:sz w:val="36"/>
          <w:szCs w:val="36"/>
          <w:rtl/>
        </w:rPr>
        <w:t xml:space="preserve"> إن الحر</w:t>
      </w:r>
      <w:r w:rsidR="00076A82" w:rsidRPr="00BC5BAB">
        <w:rPr>
          <w:rFonts w:ascii="Traditional Arabic" w:hAnsi="Traditional Arabic" w:cs="Traditional Arabic"/>
          <w:color w:val="000000" w:themeColor="text1"/>
          <w:sz w:val="36"/>
          <w:szCs w:val="36"/>
          <w:rtl/>
        </w:rPr>
        <w:t>كة لها دور في تجلية المعاني وتحديدها.</w:t>
      </w:r>
    </w:p>
    <w:p w:rsidR="00961B3D" w:rsidRPr="00BC5BAB" w:rsidRDefault="0033107A" w:rsidP="00BC5BAB">
      <w:pPr>
        <w:autoSpaceDE w:val="0"/>
        <w:autoSpaceDN w:val="0"/>
        <w:bidi/>
        <w:adjustRightInd w:val="0"/>
        <w:spacing w:after="0" w:line="240" w:lineRule="auto"/>
        <w:ind w:firstLine="284"/>
        <w:jc w:val="both"/>
        <w:rPr>
          <w:rFonts w:ascii="Traditional Arabic" w:hAnsi="Traditional Arabic" w:cs="Traditional Arabic"/>
          <w:color w:val="000000" w:themeColor="text1"/>
          <w:sz w:val="36"/>
          <w:szCs w:val="36"/>
          <w:rtl/>
        </w:rPr>
      </w:pPr>
      <w:r w:rsidRPr="00BC5BAB">
        <w:rPr>
          <w:rFonts w:ascii="Traditional Arabic" w:hAnsi="Traditional Arabic" w:cs="Traditional Arabic"/>
          <w:color w:val="000000" w:themeColor="text1"/>
          <w:sz w:val="36"/>
          <w:szCs w:val="36"/>
          <w:rtl/>
        </w:rPr>
        <w:t>4 -</w:t>
      </w:r>
      <w:r w:rsidR="00076A82" w:rsidRPr="00BC5BAB">
        <w:rPr>
          <w:rFonts w:ascii="Traditional Arabic" w:hAnsi="Traditional Arabic" w:cs="Traditional Arabic"/>
          <w:color w:val="000000" w:themeColor="text1"/>
          <w:sz w:val="36"/>
          <w:szCs w:val="36"/>
          <w:rtl/>
        </w:rPr>
        <w:t xml:space="preserve"> </w:t>
      </w:r>
      <w:r w:rsidRPr="00BC5BAB">
        <w:rPr>
          <w:rFonts w:ascii="Traditional Arabic" w:hAnsi="Traditional Arabic" w:cs="Traditional Arabic"/>
          <w:color w:val="000000" w:themeColor="text1"/>
          <w:sz w:val="36"/>
          <w:szCs w:val="36"/>
          <w:rtl/>
        </w:rPr>
        <w:t>علم المعاني</w:t>
      </w:r>
      <w:r w:rsidR="00A332CA" w:rsidRPr="00BC5BAB">
        <w:rPr>
          <w:rFonts w:ascii="Traditional Arabic" w:hAnsi="Traditional Arabic" w:cs="Traditional Arabic"/>
          <w:color w:val="000000" w:themeColor="text1"/>
          <w:sz w:val="36"/>
          <w:szCs w:val="36"/>
          <w:rtl/>
        </w:rPr>
        <w:t>،</w:t>
      </w:r>
      <w:r w:rsidRPr="00BC5BAB">
        <w:rPr>
          <w:rFonts w:ascii="Traditional Arabic" w:hAnsi="Traditional Arabic" w:cs="Traditional Arabic"/>
          <w:color w:val="000000" w:themeColor="text1"/>
          <w:sz w:val="36"/>
          <w:szCs w:val="36"/>
          <w:rtl/>
        </w:rPr>
        <w:t xml:space="preserve"> وهو علمٌ يعرف به أحوال اللفظ العربي التي بها يُطابق مقتضى الحال ، وبه يتم التعبير على الوجه الصحيح من التقديم والتأخير والحذف والإثبات وغير ذلك مما يحتاج إليه المعبر فيه كلامه ، ولا يمكن أن يفهم الإنسان سرد الكلام العادي ولا تفصيل الجمل إلا إذا كان عارفًا بعلم المعاني</w:t>
      </w:r>
      <w:r w:rsidR="00A332CA" w:rsidRPr="00BC5BAB">
        <w:rPr>
          <w:rFonts w:ascii="Traditional Arabic" w:hAnsi="Traditional Arabic" w:cs="Traditional Arabic"/>
          <w:color w:val="000000" w:themeColor="text1"/>
          <w:sz w:val="36"/>
          <w:szCs w:val="36"/>
          <w:rtl/>
        </w:rPr>
        <w:t>،</w:t>
      </w:r>
      <w:r w:rsidRPr="00BC5BAB">
        <w:rPr>
          <w:rFonts w:ascii="Traditional Arabic" w:hAnsi="Traditional Arabic" w:cs="Traditional Arabic"/>
          <w:color w:val="000000" w:themeColor="text1"/>
          <w:sz w:val="36"/>
          <w:szCs w:val="36"/>
          <w:rtl/>
        </w:rPr>
        <w:t xml:space="preserve"> فكيف بالكلام الفصيح</w:t>
      </w:r>
      <w:r w:rsidR="00A332CA" w:rsidRPr="00BC5BAB">
        <w:rPr>
          <w:rFonts w:ascii="Traditional Arabic" w:hAnsi="Traditional Arabic" w:cs="Traditional Arabic"/>
          <w:color w:val="000000" w:themeColor="text1"/>
          <w:sz w:val="36"/>
          <w:szCs w:val="36"/>
          <w:rtl/>
        </w:rPr>
        <w:t>،</w:t>
      </w:r>
      <w:r w:rsidRPr="00BC5BAB">
        <w:rPr>
          <w:rFonts w:ascii="Traditional Arabic" w:hAnsi="Traditional Arabic" w:cs="Traditional Arabic"/>
          <w:color w:val="000000" w:themeColor="text1"/>
          <w:sz w:val="36"/>
          <w:szCs w:val="36"/>
          <w:rtl/>
        </w:rPr>
        <w:t xml:space="preserve"> ثم كيف بكلام رب الفصحاء في كتابه البليغ المعجز القرآن.</w:t>
      </w:r>
    </w:p>
    <w:p w:rsidR="0033107A" w:rsidRPr="00BC5BAB" w:rsidRDefault="00961B3D" w:rsidP="00BC5BAB">
      <w:pPr>
        <w:autoSpaceDE w:val="0"/>
        <w:autoSpaceDN w:val="0"/>
        <w:bidi/>
        <w:adjustRightInd w:val="0"/>
        <w:spacing w:after="0" w:line="240" w:lineRule="auto"/>
        <w:jc w:val="both"/>
        <w:rPr>
          <w:rFonts w:ascii="Traditional Arabic" w:hAnsi="Traditional Arabic" w:cs="Traditional Arabic"/>
          <w:color w:val="000000" w:themeColor="text1"/>
          <w:sz w:val="36"/>
          <w:szCs w:val="36"/>
          <w:rtl/>
        </w:rPr>
      </w:pPr>
      <w:r w:rsidRPr="00BC5BAB">
        <w:rPr>
          <w:rFonts w:ascii="Traditional Arabic" w:hAnsi="Traditional Arabic" w:cs="Traditional Arabic"/>
          <w:color w:val="000000" w:themeColor="text1"/>
          <w:sz w:val="36"/>
          <w:szCs w:val="36"/>
          <w:rtl/>
        </w:rPr>
        <w:t xml:space="preserve">5- </w:t>
      </w:r>
      <w:r w:rsidR="0033107A" w:rsidRPr="00BC5BAB">
        <w:rPr>
          <w:rFonts w:ascii="Traditional Arabic" w:hAnsi="Traditional Arabic" w:cs="Traditional Arabic"/>
          <w:color w:val="000000" w:themeColor="text1"/>
          <w:sz w:val="36"/>
          <w:szCs w:val="36"/>
          <w:rtl/>
        </w:rPr>
        <w:t>علم البيان : وهو علمٌ يعرف به</w:t>
      </w:r>
      <w:r w:rsidR="00F378A1" w:rsidRPr="00BC5BAB">
        <w:rPr>
          <w:rFonts w:ascii="Traditional Arabic" w:hAnsi="Traditional Arabic" w:cs="Traditional Arabic"/>
          <w:color w:val="000000" w:themeColor="text1"/>
          <w:sz w:val="36"/>
          <w:szCs w:val="36"/>
          <w:rtl/>
        </w:rPr>
        <w:t xml:space="preserve"> أوجه</w:t>
      </w:r>
      <w:r w:rsidR="0033107A" w:rsidRPr="00BC5BAB">
        <w:rPr>
          <w:rFonts w:ascii="Traditional Arabic" w:hAnsi="Traditional Arabic" w:cs="Traditional Arabic"/>
          <w:color w:val="000000" w:themeColor="text1"/>
          <w:sz w:val="36"/>
          <w:szCs w:val="36"/>
          <w:rtl/>
        </w:rPr>
        <w:t xml:space="preserve"> إيراد المعنى الواحد بطرقٍ مختلفة في وضوح الدلالة عليه. يعني الذي يقصد به التعبير بأساليب متنوعة والمعنى واحد كالحقيقة والمجاز والكناية والتصريح وأنواع التشبيه وأغراض التشبيه ومقاصده ونحو ذلك ، وهذا العلم من لم يتقنه لا يمكن أن يفهم كثيرًا من دلالات الألفاظ من الكتاب والسنة .</w:t>
      </w:r>
    </w:p>
    <w:p w:rsidR="0033107A" w:rsidRPr="00BC5BAB" w:rsidRDefault="00F378A1" w:rsidP="00BC5BAB">
      <w:pPr>
        <w:autoSpaceDE w:val="0"/>
        <w:autoSpaceDN w:val="0"/>
        <w:bidi/>
        <w:adjustRightInd w:val="0"/>
        <w:spacing w:after="0" w:line="240" w:lineRule="auto"/>
        <w:jc w:val="both"/>
        <w:rPr>
          <w:rFonts w:ascii="Traditional Arabic" w:hAnsi="Traditional Arabic" w:cs="Traditional Arabic"/>
          <w:color w:val="000000" w:themeColor="text1"/>
          <w:sz w:val="36"/>
          <w:szCs w:val="36"/>
          <w:rtl/>
        </w:rPr>
      </w:pPr>
      <w:r w:rsidRPr="00BC5BAB">
        <w:rPr>
          <w:rFonts w:ascii="Traditional Arabic" w:hAnsi="Traditional Arabic" w:cs="Traditional Arabic"/>
          <w:color w:val="000000" w:themeColor="text1"/>
          <w:sz w:val="36"/>
          <w:szCs w:val="36"/>
          <w:rtl/>
        </w:rPr>
        <w:t xml:space="preserve">6- </w:t>
      </w:r>
      <w:r w:rsidR="0033107A" w:rsidRPr="00BC5BAB">
        <w:rPr>
          <w:rFonts w:ascii="Traditional Arabic" w:hAnsi="Traditional Arabic" w:cs="Traditional Arabic"/>
          <w:color w:val="000000" w:themeColor="text1"/>
          <w:sz w:val="36"/>
          <w:szCs w:val="36"/>
          <w:rtl/>
        </w:rPr>
        <w:t xml:space="preserve"> علم البديع : وهو علمٌ يُعرف به وجوه التحسين الكلامي بعد رعاية تطبيقه</w:t>
      </w:r>
      <w:r w:rsidR="00983C62" w:rsidRPr="00BC5BAB">
        <w:rPr>
          <w:rFonts w:ascii="Traditional Arabic" w:hAnsi="Traditional Arabic" w:cs="Traditional Arabic"/>
          <w:color w:val="000000" w:themeColor="text1"/>
          <w:sz w:val="36"/>
          <w:szCs w:val="36"/>
          <w:rtl/>
        </w:rPr>
        <w:t xml:space="preserve"> على مقتضى الحال ووضوح الدلالة</w:t>
      </w:r>
      <w:r w:rsidR="00983C62" w:rsidRPr="00BC5BAB">
        <w:rPr>
          <w:rFonts w:ascii="Traditional Arabic" w:hAnsi="Traditional Arabic" w:cs="Traditional Arabic" w:hint="cs"/>
          <w:color w:val="000000" w:themeColor="text1"/>
          <w:sz w:val="36"/>
          <w:szCs w:val="36"/>
          <w:rtl/>
        </w:rPr>
        <w:t>.</w:t>
      </w:r>
      <w:r w:rsidR="0033107A" w:rsidRPr="00BC5BAB">
        <w:rPr>
          <w:rFonts w:ascii="Traditional Arabic" w:hAnsi="Traditional Arabic" w:cs="Traditional Arabic"/>
          <w:color w:val="000000" w:themeColor="text1"/>
          <w:sz w:val="36"/>
          <w:szCs w:val="36"/>
          <w:rtl/>
        </w:rPr>
        <w:t xml:space="preserve"> وهذا يدرك به الإعجاز في القرآن بشقيه اللفظي والمعنوي</w:t>
      </w:r>
      <w:r w:rsidR="00A332CA" w:rsidRPr="00BC5BAB">
        <w:rPr>
          <w:rFonts w:ascii="Traditional Arabic" w:hAnsi="Traditional Arabic" w:cs="Traditional Arabic"/>
          <w:color w:val="000000" w:themeColor="text1"/>
          <w:sz w:val="36"/>
          <w:szCs w:val="36"/>
          <w:rtl/>
        </w:rPr>
        <w:t>،</w:t>
      </w:r>
      <w:r w:rsidR="0033107A" w:rsidRPr="00BC5BAB">
        <w:rPr>
          <w:rFonts w:ascii="Traditional Arabic" w:hAnsi="Traditional Arabic" w:cs="Traditional Arabic"/>
          <w:color w:val="000000" w:themeColor="text1"/>
          <w:sz w:val="36"/>
          <w:szCs w:val="36"/>
          <w:rtl/>
        </w:rPr>
        <w:t xml:space="preserve"> لأن من البديع</w:t>
      </w:r>
      <w:r w:rsidRPr="00BC5BAB">
        <w:rPr>
          <w:rFonts w:ascii="Traditional Arabic" w:hAnsi="Traditional Arabic" w:cs="Traditional Arabic"/>
          <w:color w:val="000000" w:themeColor="text1"/>
          <w:sz w:val="36"/>
          <w:szCs w:val="36"/>
          <w:rtl/>
        </w:rPr>
        <w:t xml:space="preserve"> ما هو لفظي ،ومنه ما هو معنوي.</w:t>
      </w:r>
      <w:r w:rsidR="005E1635" w:rsidRPr="00BC5BAB">
        <w:rPr>
          <w:rFonts w:ascii="Traditional Arabic" w:hAnsi="Traditional Arabic" w:cs="Traditional Arabic" w:hint="cs"/>
          <w:color w:val="000000" w:themeColor="text1"/>
          <w:sz w:val="36"/>
          <w:szCs w:val="36"/>
          <w:rtl/>
        </w:rPr>
        <w:t xml:space="preserve">وقد </w:t>
      </w:r>
      <w:r w:rsidR="00983C62" w:rsidRPr="00BC5BAB">
        <w:rPr>
          <w:rFonts w:ascii="Traditional Arabic" w:hAnsi="Traditional Arabic" w:cs="Traditional Arabic" w:hint="cs"/>
          <w:color w:val="000000" w:themeColor="text1"/>
          <w:sz w:val="36"/>
          <w:szCs w:val="36"/>
          <w:rtl/>
        </w:rPr>
        <w:t>ألف كثيرون في بيان إعجاز القرآن</w:t>
      </w:r>
      <w:r w:rsidR="00A332CA" w:rsidRPr="00BC5BAB">
        <w:rPr>
          <w:rFonts w:ascii="Traditional Arabic" w:hAnsi="Traditional Arabic" w:cs="Traditional Arabic" w:hint="cs"/>
          <w:color w:val="000000" w:themeColor="text1"/>
          <w:sz w:val="36"/>
          <w:szCs w:val="36"/>
          <w:rtl/>
        </w:rPr>
        <w:t>،</w:t>
      </w:r>
      <w:r w:rsidR="00983C62" w:rsidRPr="00BC5BAB">
        <w:rPr>
          <w:rFonts w:ascii="Traditional Arabic" w:hAnsi="Traditional Arabic" w:cs="Traditional Arabic" w:hint="cs"/>
          <w:color w:val="000000" w:themeColor="text1"/>
          <w:sz w:val="36"/>
          <w:szCs w:val="36"/>
          <w:rtl/>
        </w:rPr>
        <w:t>كالرماني وكتابه "النكت</w:t>
      </w:r>
      <w:r w:rsidR="00807A46" w:rsidRPr="00BC5BAB">
        <w:rPr>
          <w:rFonts w:ascii="Traditional Arabic" w:hAnsi="Traditional Arabic" w:cs="Traditional Arabic" w:hint="cs"/>
          <w:color w:val="000000" w:themeColor="text1"/>
          <w:sz w:val="36"/>
          <w:szCs w:val="36"/>
          <w:rtl/>
        </w:rPr>
        <w:t xml:space="preserve"> في إعجاز القرآن" والباقلاني و</w:t>
      </w:r>
      <w:r w:rsidR="00983C62" w:rsidRPr="00BC5BAB">
        <w:rPr>
          <w:rFonts w:ascii="Traditional Arabic" w:hAnsi="Traditional Arabic" w:cs="Traditional Arabic" w:hint="cs"/>
          <w:color w:val="000000" w:themeColor="text1"/>
          <w:sz w:val="36"/>
          <w:szCs w:val="36"/>
          <w:rtl/>
        </w:rPr>
        <w:t>مؤلفه "إعجاز القرآن" وغيرهما ممن استغل علم البلاغة في كشف خصائص الأسلوب القرآني في لغته ونظمه وبلاغته</w:t>
      </w:r>
      <w:r w:rsidR="00A332CA" w:rsidRPr="00BC5BAB">
        <w:rPr>
          <w:rFonts w:ascii="Traditional Arabic" w:hAnsi="Traditional Arabic" w:cs="Traditional Arabic" w:hint="cs"/>
          <w:color w:val="000000" w:themeColor="text1"/>
          <w:sz w:val="36"/>
          <w:szCs w:val="36"/>
          <w:rtl/>
        </w:rPr>
        <w:t>،</w:t>
      </w:r>
      <w:r w:rsidR="00983C62" w:rsidRPr="00BC5BAB">
        <w:rPr>
          <w:rFonts w:ascii="Traditional Arabic" w:hAnsi="Traditional Arabic" w:cs="Traditional Arabic" w:hint="cs"/>
          <w:color w:val="000000" w:themeColor="text1"/>
          <w:sz w:val="36"/>
          <w:szCs w:val="36"/>
          <w:rtl/>
        </w:rPr>
        <w:t xml:space="preserve"> كما فصل ذلك محمد زغلول في كتابه " أثر القرآن في تطور النقد الأدبي " في قرابة 400 صفحة.</w:t>
      </w:r>
    </w:p>
    <w:p w:rsidR="0033107A" w:rsidRPr="00BC5BAB" w:rsidRDefault="00F378A1" w:rsidP="00BC5BAB">
      <w:pPr>
        <w:autoSpaceDE w:val="0"/>
        <w:autoSpaceDN w:val="0"/>
        <w:bidi/>
        <w:adjustRightInd w:val="0"/>
        <w:spacing w:after="0" w:line="240" w:lineRule="auto"/>
        <w:jc w:val="both"/>
        <w:rPr>
          <w:rFonts w:ascii="Traditional Arabic" w:hAnsi="Traditional Arabic" w:cs="Traditional Arabic"/>
          <w:color w:val="000000" w:themeColor="text1"/>
          <w:sz w:val="36"/>
          <w:szCs w:val="36"/>
          <w:rtl/>
        </w:rPr>
      </w:pPr>
      <w:r w:rsidRPr="00BC5BAB">
        <w:rPr>
          <w:rFonts w:ascii="Traditional Arabic" w:hAnsi="Traditional Arabic" w:cs="Traditional Arabic"/>
          <w:color w:val="000000" w:themeColor="text1"/>
          <w:sz w:val="36"/>
          <w:szCs w:val="36"/>
          <w:rtl/>
        </w:rPr>
        <w:lastRenderedPageBreak/>
        <w:t>7-</w:t>
      </w:r>
      <w:r w:rsidR="0033107A" w:rsidRPr="00BC5BAB">
        <w:rPr>
          <w:rFonts w:ascii="Traditional Arabic" w:hAnsi="Traditional Arabic" w:cs="Traditional Arabic"/>
          <w:color w:val="000000" w:themeColor="text1"/>
          <w:sz w:val="36"/>
          <w:szCs w:val="36"/>
          <w:rtl/>
        </w:rPr>
        <w:t xml:space="preserve"> علم آداب العرب وأشعارها ، ولا يمكن أن يستدل لأي معنًى من معاني القرآن أو السنة إلا من خلال هذا العلم ، فلا نثبت معنًى للفظٍ إلا إذا ورد</w:t>
      </w:r>
      <w:r w:rsidR="006029BF" w:rsidRPr="00BC5BAB">
        <w:rPr>
          <w:rFonts w:ascii="Traditional Arabic" w:hAnsi="Traditional Arabic" w:cs="Traditional Arabic" w:hint="cs"/>
          <w:color w:val="000000" w:themeColor="text1"/>
          <w:sz w:val="36"/>
          <w:szCs w:val="36"/>
          <w:rtl/>
        </w:rPr>
        <w:t xml:space="preserve"> في كلام العرب</w:t>
      </w:r>
      <w:r w:rsidR="0033107A" w:rsidRPr="00BC5BAB">
        <w:rPr>
          <w:rFonts w:ascii="Traditional Arabic" w:hAnsi="Traditional Arabic" w:cs="Traditional Arabic"/>
          <w:color w:val="000000" w:themeColor="text1"/>
          <w:sz w:val="36"/>
          <w:szCs w:val="36"/>
          <w:rtl/>
        </w:rPr>
        <w:t xml:space="preserve"> إما</w:t>
      </w:r>
      <w:r w:rsidR="006029BF" w:rsidRPr="00BC5BAB">
        <w:rPr>
          <w:rFonts w:ascii="Traditional Arabic" w:hAnsi="Traditional Arabic" w:cs="Traditional Arabic"/>
          <w:color w:val="000000" w:themeColor="text1"/>
          <w:sz w:val="36"/>
          <w:szCs w:val="36"/>
          <w:rtl/>
        </w:rPr>
        <w:t xml:space="preserve"> نثرًا ، وإما شعرًا </w:t>
      </w:r>
      <w:r w:rsidR="0033107A" w:rsidRPr="00BC5BAB">
        <w:rPr>
          <w:rFonts w:ascii="Traditional Arabic" w:hAnsi="Traditional Arabic" w:cs="Traditional Arabic"/>
          <w:color w:val="000000" w:themeColor="text1"/>
          <w:sz w:val="36"/>
          <w:szCs w:val="36"/>
          <w:rtl/>
        </w:rPr>
        <w:t xml:space="preserve">كخطبٍ منقولةٍ عن بعض العرب ، وإما شعرًا كقصائد الدواوين ،فإن الاستدلال بدلالات الألفاظ إنما يكون على هذا الوجه ، ومن أشعار العرب تؤخذ وتعرف ، ولذلك أوصى عمر بحفظ ديوان العرب ومعرفة أيامها. </w:t>
      </w:r>
    </w:p>
    <w:p w:rsidR="00467C2B" w:rsidRPr="00BC5BAB" w:rsidRDefault="00687981" w:rsidP="00BC5BAB">
      <w:pPr>
        <w:autoSpaceDE w:val="0"/>
        <w:autoSpaceDN w:val="0"/>
        <w:bidi/>
        <w:adjustRightInd w:val="0"/>
        <w:spacing w:after="0" w:line="240" w:lineRule="auto"/>
        <w:jc w:val="both"/>
        <w:rPr>
          <w:rFonts w:ascii="Traditional Arabic" w:hAnsi="Traditional Arabic" w:cs="Traditional Arabic"/>
          <w:color w:val="000000" w:themeColor="text1"/>
          <w:sz w:val="36"/>
          <w:szCs w:val="36"/>
          <w:rtl/>
        </w:rPr>
      </w:pPr>
      <w:r w:rsidRPr="00BC5BAB">
        <w:rPr>
          <w:rFonts w:ascii="Traditional Arabic" w:hAnsi="Traditional Arabic" w:cs="Traditional Arabic"/>
          <w:color w:val="000000" w:themeColor="text1"/>
          <w:sz w:val="36"/>
          <w:szCs w:val="36"/>
          <w:rtl/>
        </w:rPr>
        <w:t>إذن فلا بد أن يكون الإنسان ذا درجةٍ وُسطى- على الأقل- في هذه العلوم كلها قبل أن يتمكن من التعامل الصحيح مع الوحيين</w:t>
      </w:r>
      <w:r w:rsidR="00F11AAC" w:rsidRPr="00BC5BAB">
        <w:rPr>
          <w:rFonts w:ascii="Traditional Arabic" w:hAnsi="Traditional Arabic" w:cs="Traditional Arabic" w:hint="cs"/>
          <w:color w:val="000000" w:themeColor="text1"/>
          <w:sz w:val="36"/>
          <w:szCs w:val="36"/>
          <w:rtl/>
        </w:rPr>
        <w:t xml:space="preserve"> واستنباط الأحكام منهما</w:t>
      </w:r>
      <w:r w:rsidRPr="00BC5BAB">
        <w:rPr>
          <w:rFonts w:ascii="Traditional Arabic" w:hAnsi="Traditional Arabic" w:cs="Traditional Arabic"/>
          <w:color w:val="000000" w:themeColor="text1"/>
          <w:sz w:val="36"/>
          <w:szCs w:val="36"/>
          <w:rtl/>
        </w:rPr>
        <w:t>.</w:t>
      </w:r>
      <w:r w:rsidR="00B0459B" w:rsidRPr="00BC5BAB">
        <w:rPr>
          <w:rFonts w:ascii="Traditional Arabic" w:hAnsi="Traditional Arabic" w:cs="Traditional Arabic"/>
          <w:color w:val="000000" w:themeColor="text1"/>
          <w:sz w:val="36"/>
          <w:szCs w:val="36"/>
          <w:rtl/>
        </w:rPr>
        <w:t xml:space="preserve"> </w:t>
      </w:r>
    </w:p>
    <w:p w:rsidR="00753CBD" w:rsidRPr="00BC5BAB" w:rsidRDefault="00753CBD" w:rsidP="00BC5BAB">
      <w:pPr>
        <w:autoSpaceDE w:val="0"/>
        <w:autoSpaceDN w:val="0"/>
        <w:bidi/>
        <w:adjustRightInd w:val="0"/>
        <w:spacing w:after="0" w:line="240" w:lineRule="auto"/>
        <w:jc w:val="both"/>
        <w:rPr>
          <w:rFonts w:ascii="Traditional Arabic" w:hAnsi="Traditional Arabic" w:cs="Traditional Arabic"/>
          <w:b/>
          <w:bCs/>
          <w:color w:val="000000" w:themeColor="text1"/>
          <w:sz w:val="36"/>
          <w:szCs w:val="36"/>
          <w:u w:val="single"/>
          <w:rtl/>
        </w:rPr>
      </w:pPr>
      <w:r w:rsidRPr="00BC5BAB">
        <w:rPr>
          <w:rFonts w:ascii="Traditional Arabic" w:hAnsi="Traditional Arabic" w:cs="Traditional Arabic"/>
          <w:b/>
          <w:bCs/>
          <w:color w:val="000000" w:themeColor="text1"/>
          <w:sz w:val="36"/>
          <w:szCs w:val="36"/>
          <w:u w:val="single"/>
          <w:rtl/>
        </w:rPr>
        <w:t>* أهمية اللغة العربية للفقيه:</w:t>
      </w:r>
    </w:p>
    <w:p w:rsidR="00E926D7" w:rsidRPr="00BC5BAB" w:rsidRDefault="00753CBD" w:rsidP="00BC5BAB">
      <w:pPr>
        <w:autoSpaceDE w:val="0"/>
        <w:autoSpaceDN w:val="0"/>
        <w:bidi/>
        <w:adjustRightInd w:val="0"/>
        <w:spacing w:after="0" w:line="240" w:lineRule="auto"/>
        <w:jc w:val="both"/>
        <w:rPr>
          <w:rFonts w:ascii="Traditional Arabic" w:hAnsi="Traditional Arabic" w:cs="Traditional Arabic"/>
          <w:color w:val="000000" w:themeColor="text1"/>
          <w:sz w:val="36"/>
          <w:szCs w:val="36"/>
          <w:rtl/>
        </w:rPr>
      </w:pPr>
      <w:r w:rsidRPr="00BC5BAB">
        <w:rPr>
          <w:rFonts w:ascii="Traditional Arabic" w:hAnsi="Traditional Arabic" w:cs="Traditional Arabic"/>
          <w:color w:val="000000" w:themeColor="text1"/>
          <w:sz w:val="36"/>
          <w:szCs w:val="36"/>
          <w:rtl/>
        </w:rPr>
        <w:t>اللغة العربية تكون وسيلة الإهتداء إلى بعض الأحكام الفقهية من النصوص الشرعية</w:t>
      </w:r>
      <w:r w:rsidR="00A332CA" w:rsidRPr="00BC5BAB">
        <w:rPr>
          <w:rFonts w:ascii="Traditional Arabic" w:hAnsi="Traditional Arabic" w:cs="Traditional Arabic"/>
          <w:color w:val="000000" w:themeColor="text1"/>
          <w:sz w:val="36"/>
          <w:szCs w:val="36"/>
          <w:rtl/>
        </w:rPr>
        <w:t>،</w:t>
      </w:r>
      <w:r w:rsidRPr="00BC5BAB">
        <w:rPr>
          <w:rFonts w:ascii="Traditional Arabic" w:hAnsi="Traditional Arabic" w:cs="Traditional Arabic"/>
          <w:color w:val="000000" w:themeColor="text1"/>
          <w:sz w:val="36"/>
          <w:szCs w:val="36"/>
          <w:rtl/>
        </w:rPr>
        <w:t xml:space="preserve"> وقد تفطن إلى ذلك العلماء ونب</w:t>
      </w:r>
      <w:r w:rsidR="00152B51" w:rsidRPr="00BC5BAB">
        <w:rPr>
          <w:rFonts w:ascii="Traditional Arabic" w:hAnsi="Traditional Arabic" w:cs="Traditional Arabic" w:hint="cs"/>
          <w:color w:val="000000" w:themeColor="text1"/>
          <w:sz w:val="36"/>
          <w:szCs w:val="36"/>
          <w:rtl/>
        </w:rPr>
        <w:t>ّ</w:t>
      </w:r>
      <w:r w:rsidRPr="00BC5BAB">
        <w:rPr>
          <w:rFonts w:ascii="Traditional Arabic" w:hAnsi="Traditional Arabic" w:cs="Traditional Arabic"/>
          <w:color w:val="000000" w:themeColor="text1"/>
          <w:sz w:val="36"/>
          <w:szCs w:val="36"/>
          <w:rtl/>
        </w:rPr>
        <w:t>هوا عليه</w:t>
      </w:r>
      <w:r w:rsidR="00A332CA" w:rsidRPr="00BC5BAB">
        <w:rPr>
          <w:rFonts w:ascii="Traditional Arabic" w:hAnsi="Traditional Arabic" w:cs="Traditional Arabic"/>
          <w:color w:val="000000" w:themeColor="text1"/>
          <w:sz w:val="36"/>
          <w:szCs w:val="36"/>
          <w:rtl/>
        </w:rPr>
        <w:t>،</w:t>
      </w:r>
      <w:r w:rsidRPr="00BC5BAB">
        <w:rPr>
          <w:rFonts w:ascii="Traditional Arabic" w:hAnsi="Traditional Arabic" w:cs="Traditional Arabic"/>
          <w:color w:val="000000" w:themeColor="text1"/>
          <w:sz w:val="36"/>
          <w:szCs w:val="36"/>
          <w:rtl/>
        </w:rPr>
        <w:t xml:space="preserve"> مثل الإمام الشافعي في "الرسالة"</w:t>
      </w:r>
      <w:r w:rsidR="00A332CA" w:rsidRPr="00BC5BAB">
        <w:rPr>
          <w:rFonts w:ascii="Traditional Arabic" w:hAnsi="Traditional Arabic" w:cs="Traditional Arabic"/>
          <w:color w:val="000000" w:themeColor="text1"/>
          <w:sz w:val="36"/>
          <w:szCs w:val="36"/>
          <w:rtl/>
        </w:rPr>
        <w:t>،</w:t>
      </w:r>
      <w:r w:rsidRPr="00BC5BAB">
        <w:rPr>
          <w:rFonts w:ascii="Traditional Arabic" w:hAnsi="Traditional Arabic" w:cs="Traditional Arabic"/>
          <w:color w:val="000000" w:themeColor="text1"/>
          <w:sz w:val="36"/>
          <w:szCs w:val="36"/>
          <w:rtl/>
        </w:rPr>
        <w:t xml:space="preserve"> والإسنوي في "الكوكب الدري" </w:t>
      </w:r>
      <w:r w:rsidR="00EC69DF" w:rsidRPr="00BC5BAB">
        <w:rPr>
          <w:rFonts w:ascii="Traditional Arabic" w:hAnsi="Traditional Arabic" w:cs="Traditional Arabic"/>
          <w:color w:val="000000" w:themeColor="text1"/>
          <w:sz w:val="36"/>
          <w:szCs w:val="36"/>
          <w:rtl/>
        </w:rPr>
        <w:t>ومما قال الشافعي</w:t>
      </w:r>
      <w:r w:rsidR="00152B51" w:rsidRPr="00BC5BAB">
        <w:rPr>
          <w:rFonts w:ascii="Traditional Arabic" w:hAnsi="Traditional Arabic" w:cs="Traditional Arabic" w:hint="cs"/>
          <w:color w:val="000000" w:themeColor="text1"/>
          <w:sz w:val="36"/>
          <w:szCs w:val="36"/>
          <w:rtl/>
        </w:rPr>
        <w:t xml:space="preserve"> في ذلك </w:t>
      </w:r>
      <w:r w:rsidR="00152B51" w:rsidRPr="00BC5BAB">
        <w:rPr>
          <w:rFonts w:ascii="Traditional Arabic" w:hAnsi="Traditional Arabic" w:cs="Traditional Arabic"/>
          <w:color w:val="000000" w:themeColor="text1"/>
          <w:sz w:val="36"/>
          <w:szCs w:val="36"/>
          <w:rtl/>
        </w:rPr>
        <w:t xml:space="preserve">: </w:t>
      </w:r>
      <w:r w:rsidR="00152B51" w:rsidRPr="00BC5BAB">
        <w:rPr>
          <w:rFonts w:ascii="Traditional Arabic" w:hAnsi="Traditional Arabic" w:cs="Traditional Arabic" w:hint="cs"/>
          <w:color w:val="000000" w:themeColor="text1"/>
          <w:sz w:val="36"/>
          <w:szCs w:val="36"/>
          <w:rtl/>
        </w:rPr>
        <w:t xml:space="preserve">" </w:t>
      </w:r>
      <w:r w:rsidR="00EC69DF" w:rsidRPr="00BC5BAB">
        <w:rPr>
          <w:rFonts w:ascii="Traditional Arabic" w:hAnsi="Traditional Arabic" w:cs="Traditional Arabic"/>
          <w:color w:val="000000" w:themeColor="text1"/>
          <w:sz w:val="36"/>
          <w:szCs w:val="36"/>
          <w:rtl/>
        </w:rPr>
        <w:t>ما أردت بها (يعني العربية) إلا الاستعانة على</w:t>
      </w:r>
      <w:r w:rsidR="00152B51" w:rsidRPr="00BC5BAB">
        <w:rPr>
          <w:rFonts w:ascii="Traditional Arabic" w:hAnsi="Traditional Arabic" w:cs="Traditional Arabic"/>
          <w:color w:val="000000" w:themeColor="text1"/>
          <w:sz w:val="36"/>
          <w:szCs w:val="36"/>
          <w:rtl/>
        </w:rPr>
        <w:t xml:space="preserve"> الفقه</w:t>
      </w:r>
      <w:r w:rsidR="00F11AAC" w:rsidRPr="00BC5BAB">
        <w:rPr>
          <w:rFonts w:ascii="Traditional Arabic" w:hAnsi="Traditional Arabic" w:cs="Traditional Arabic" w:hint="cs"/>
          <w:color w:val="000000" w:themeColor="text1"/>
          <w:sz w:val="36"/>
          <w:szCs w:val="36"/>
          <w:rtl/>
        </w:rPr>
        <w:t>"</w:t>
      </w:r>
      <w:r w:rsidR="00152B51" w:rsidRPr="00BC5BAB">
        <w:rPr>
          <w:rFonts w:ascii="Traditional Arabic" w:hAnsi="Traditional Arabic" w:cs="Traditional Arabic" w:hint="cs"/>
          <w:color w:val="000000" w:themeColor="text1"/>
          <w:rtl/>
        </w:rPr>
        <w:t xml:space="preserve"> </w:t>
      </w:r>
      <w:r w:rsidR="00152B51" w:rsidRPr="00BC5BAB">
        <w:rPr>
          <w:rFonts w:ascii="Traditional Arabic" w:hAnsi="Traditional Arabic" w:cs="Traditional Arabic"/>
          <w:color w:val="000000" w:themeColor="text1"/>
          <w:sz w:val="28"/>
          <w:szCs w:val="28"/>
          <w:vertAlign w:val="superscript"/>
          <w:rtl/>
        </w:rPr>
        <w:t>(22)</w:t>
      </w:r>
      <w:r w:rsidR="00077075" w:rsidRPr="00BC5BAB">
        <w:rPr>
          <w:rFonts w:ascii="Traditional Arabic" w:hAnsi="Traditional Arabic" w:cs="Traditional Arabic"/>
          <w:color w:val="000000" w:themeColor="text1"/>
          <w:sz w:val="36"/>
          <w:szCs w:val="36"/>
          <w:rtl/>
        </w:rPr>
        <w:t>.</w:t>
      </w:r>
      <w:r w:rsidR="00E926D7" w:rsidRPr="00BC5BAB">
        <w:rPr>
          <w:rFonts w:ascii="Traditional Arabic" w:hAnsi="Traditional Arabic" w:cs="Traditional Arabic"/>
          <w:color w:val="000000" w:themeColor="text1"/>
          <w:sz w:val="36"/>
          <w:szCs w:val="36"/>
          <w:rtl/>
        </w:rPr>
        <w:t xml:space="preserve"> </w:t>
      </w:r>
      <w:r w:rsidR="00AA3B2E" w:rsidRPr="00BC5BAB">
        <w:rPr>
          <w:rFonts w:ascii="Traditional Arabic" w:hAnsi="Traditional Arabic" w:cs="Traditional Arabic"/>
          <w:color w:val="000000" w:themeColor="text1"/>
          <w:sz w:val="36"/>
          <w:szCs w:val="36"/>
          <w:rtl/>
        </w:rPr>
        <w:t xml:space="preserve">وذكر السيد البطليموسي في كتابه </w:t>
      </w:r>
      <w:r w:rsidR="00AA3B2E" w:rsidRPr="00BC5BAB">
        <w:rPr>
          <w:rFonts w:ascii="Traditional Arabic" w:hAnsi="Traditional Arabic" w:cs="Traditional Arabic" w:hint="cs"/>
          <w:color w:val="000000" w:themeColor="text1"/>
          <w:sz w:val="36"/>
          <w:szCs w:val="36"/>
          <w:rtl/>
        </w:rPr>
        <w:t xml:space="preserve">" </w:t>
      </w:r>
      <w:r w:rsidR="00E926D7" w:rsidRPr="00BC5BAB">
        <w:rPr>
          <w:rFonts w:ascii="Traditional Arabic" w:hAnsi="Traditional Arabic" w:cs="Traditional Arabic"/>
          <w:color w:val="000000" w:themeColor="text1"/>
          <w:sz w:val="36"/>
          <w:szCs w:val="36"/>
          <w:rtl/>
        </w:rPr>
        <w:t>التنبيه على الأسباب ا</w:t>
      </w:r>
      <w:r w:rsidR="00AA3B2E" w:rsidRPr="00BC5BAB">
        <w:rPr>
          <w:rFonts w:ascii="Traditional Arabic" w:hAnsi="Traditional Arabic" w:cs="Traditional Arabic"/>
          <w:color w:val="000000" w:themeColor="text1"/>
          <w:sz w:val="36"/>
          <w:szCs w:val="36"/>
          <w:rtl/>
        </w:rPr>
        <w:t>لتي أوجبت الاختلاف بين المسلمين</w:t>
      </w:r>
      <w:r w:rsidR="00AA3B2E" w:rsidRPr="00BC5BAB">
        <w:rPr>
          <w:rFonts w:ascii="Traditional Arabic" w:hAnsi="Traditional Arabic" w:cs="Traditional Arabic" w:hint="cs"/>
          <w:color w:val="000000" w:themeColor="text1"/>
          <w:sz w:val="36"/>
          <w:szCs w:val="36"/>
          <w:rtl/>
        </w:rPr>
        <w:t xml:space="preserve"> "</w:t>
      </w:r>
      <w:r w:rsidR="00E926D7" w:rsidRPr="00BC5BAB">
        <w:rPr>
          <w:rFonts w:ascii="Traditional Arabic" w:hAnsi="Traditional Arabic" w:cs="Traditional Arabic"/>
          <w:color w:val="000000" w:themeColor="text1"/>
          <w:sz w:val="36"/>
          <w:szCs w:val="36"/>
          <w:rtl/>
        </w:rPr>
        <w:t>، فقد ذكر أن الإعراب له تأثير بيِّنٌ في الأحكام الفقهية وتوجيهها؛ فالمعاني تختلف باختلاف وجوه الإعراب، ويختلف الحكم تبعاً لذلك، وعلى سبيل المثال: لو قال شخص: له عندي مائةٌ غيرُ درهم. برفع (غير) لكان مقراً بالمائة كاملة؛ لأن «غير» هنا صفة للمائة، وصفتها لا تنقص شيئاً منها</w:t>
      </w:r>
      <w:r w:rsidR="00373DF7" w:rsidRPr="00BC5BAB">
        <w:rPr>
          <w:rFonts w:ascii="Traditional Arabic" w:hAnsi="Traditional Arabic" w:cs="Traditional Arabic"/>
          <w:color w:val="000000" w:themeColor="text1"/>
          <w:rtl/>
        </w:rPr>
        <w:t>(23)</w:t>
      </w:r>
      <w:r w:rsidR="00E926D7" w:rsidRPr="00BC5BAB">
        <w:rPr>
          <w:rFonts w:ascii="Traditional Arabic" w:hAnsi="Traditional Arabic" w:cs="Traditional Arabic"/>
          <w:color w:val="000000" w:themeColor="text1"/>
          <w:sz w:val="36"/>
          <w:szCs w:val="36"/>
          <w:rtl/>
        </w:rPr>
        <w:t xml:space="preserve"> . ولو قال: له عندي مائةٌ غيرَ درهم. بنصب (غير) لكان مقراً بتسعة وتسعين درهماً؛ لأنه استثناء، والاستثناء إخراج ما بعد حرف الاستثناء من أن يتناول ما قبله. ولو قال لزوجته: أنت طالق إن دَخَلْتِ الدار. بكسر همزة (إن) ؛ لم تطلق حتى تدخل الدار؛ لأن (إن) للشرط. ولو قال: أنت طالق أن دَخَلْتِ الدار. بفتح همزة (أن) ؛ وقع الطلاق في الحال؛ لأن معنى الكلام: أنت طالق لأن دخلت الدار؛ أي من أجل أنك دخلت الدار؛ فصار دخول الدار علة طلاقها لا شرطاً في وقوع طلاقها </w:t>
      </w:r>
      <w:r w:rsidR="00373DF7" w:rsidRPr="00BC5BAB">
        <w:rPr>
          <w:rFonts w:ascii="Traditional Arabic" w:hAnsi="Traditional Arabic" w:cs="Traditional Arabic"/>
          <w:color w:val="000000" w:themeColor="text1"/>
          <w:sz w:val="28"/>
          <w:szCs w:val="28"/>
          <w:vertAlign w:val="superscript"/>
          <w:rtl/>
        </w:rPr>
        <w:t>(24)</w:t>
      </w:r>
      <w:r w:rsidR="00E926D7" w:rsidRPr="00BC5BAB">
        <w:rPr>
          <w:rFonts w:ascii="Traditional Arabic" w:hAnsi="Traditional Arabic" w:cs="Traditional Arabic"/>
          <w:color w:val="000000" w:themeColor="text1"/>
          <w:sz w:val="20"/>
          <w:szCs w:val="20"/>
          <w:rtl/>
        </w:rPr>
        <w:t xml:space="preserve"> </w:t>
      </w:r>
      <w:r w:rsidR="00E926D7" w:rsidRPr="00BC5BAB">
        <w:rPr>
          <w:rFonts w:ascii="Traditional Arabic" w:hAnsi="Traditional Arabic" w:cs="Traditional Arabic"/>
          <w:color w:val="000000" w:themeColor="text1"/>
          <w:sz w:val="36"/>
          <w:szCs w:val="36"/>
          <w:rtl/>
        </w:rPr>
        <w:t>.</w:t>
      </w:r>
    </w:p>
    <w:p w:rsidR="00753CBD" w:rsidRPr="00BC5BAB" w:rsidRDefault="00E926D7" w:rsidP="00BC5BAB">
      <w:pPr>
        <w:autoSpaceDE w:val="0"/>
        <w:autoSpaceDN w:val="0"/>
        <w:bidi/>
        <w:adjustRightInd w:val="0"/>
        <w:spacing w:after="0" w:line="240" w:lineRule="auto"/>
        <w:jc w:val="both"/>
        <w:rPr>
          <w:rFonts w:ascii="Traditional Arabic" w:hAnsi="Traditional Arabic" w:cs="Traditional Arabic"/>
          <w:color w:val="000000" w:themeColor="text1"/>
          <w:sz w:val="36"/>
          <w:szCs w:val="36"/>
          <w:rtl/>
        </w:rPr>
      </w:pPr>
      <w:r w:rsidRPr="00BC5BAB">
        <w:rPr>
          <w:rFonts w:ascii="Traditional Arabic" w:hAnsi="Traditional Arabic" w:cs="Traditional Arabic"/>
          <w:color w:val="000000" w:themeColor="text1"/>
          <w:sz w:val="36"/>
          <w:szCs w:val="36"/>
          <w:rtl/>
        </w:rPr>
        <w:t>بل إن الحكم يختلف باختلاف تصاريف الكلمة؛ فلو أن رجلاً حلف ألا يلبس مما غزلته فلانة، فلا يحنث إلا بما غزلته قبل اليمين، ولو قال: مما تغزله. فلا يحنث إلا بالذي تغزله بعد اليمين، فلو قال: من غَزْلِها. دخل فيه الماضي والمس</w:t>
      </w:r>
      <w:r w:rsidR="00373DF7" w:rsidRPr="00BC5BAB">
        <w:rPr>
          <w:rFonts w:ascii="Traditional Arabic" w:hAnsi="Traditional Arabic" w:cs="Traditional Arabic"/>
          <w:color w:val="000000" w:themeColor="text1"/>
          <w:sz w:val="36"/>
          <w:szCs w:val="36"/>
          <w:rtl/>
        </w:rPr>
        <w:t>تقبل</w:t>
      </w:r>
      <w:r w:rsidR="00373DF7" w:rsidRPr="00BC5BAB">
        <w:rPr>
          <w:rFonts w:ascii="Traditional Arabic" w:hAnsi="Traditional Arabic" w:cs="Traditional Arabic"/>
          <w:color w:val="000000" w:themeColor="text1"/>
          <w:rtl/>
        </w:rPr>
        <w:t xml:space="preserve"> </w:t>
      </w:r>
      <w:r w:rsidR="00373DF7" w:rsidRPr="00BC5BAB">
        <w:rPr>
          <w:rFonts w:ascii="Traditional Arabic" w:hAnsi="Traditional Arabic" w:cs="Traditional Arabic"/>
          <w:color w:val="000000" w:themeColor="text1"/>
          <w:sz w:val="28"/>
          <w:szCs w:val="28"/>
          <w:vertAlign w:val="superscript"/>
          <w:rtl/>
        </w:rPr>
        <w:t>(25)</w:t>
      </w:r>
    </w:p>
    <w:p w:rsidR="00E926D7" w:rsidRPr="00BC5BAB" w:rsidRDefault="00BA5255" w:rsidP="00BC5BAB">
      <w:pPr>
        <w:autoSpaceDE w:val="0"/>
        <w:autoSpaceDN w:val="0"/>
        <w:bidi/>
        <w:adjustRightInd w:val="0"/>
        <w:spacing w:after="0" w:line="240" w:lineRule="auto"/>
        <w:jc w:val="both"/>
        <w:rPr>
          <w:rFonts w:ascii="Traditional Arabic" w:hAnsi="Traditional Arabic" w:cs="Traditional Arabic"/>
          <w:color w:val="000000" w:themeColor="text1"/>
          <w:sz w:val="36"/>
          <w:szCs w:val="36"/>
          <w:rtl/>
        </w:rPr>
      </w:pPr>
      <w:r w:rsidRPr="00BC5BAB">
        <w:rPr>
          <w:rFonts w:ascii="Traditional Arabic" w:hAnsi="Traditional Arabic" w:cs="Traditional Arabic" w:hint="cs"/>
          <w:color w:val="000000" w:themeColor="text1"/>
          <w:sz w:val="36"/>
          <w:szCs w:val="36"/>
          <w:rtl/>
        </w:rPr>
        <w:t>فلذلك على الفقيه أن يحيط علماً بكل خبايا الزوايا اللغوية حتى يستطيع أن يصدر الفتوى والحكم الصائب</w:t>
      </w:r>
      <w:r w:rsidR="00876385" w:rsidRPr="00BC5BAB">
        <w:rPr>
          <w:rFonts w:ascii="Traditional Arabic" w:hAnsi="Traditional Arabic" w:cs="Traditional Arabic" w:hint="cs"/>
          <w:color w:val="000000" w:themeColor="text1"/>
          <w:sz w:val="36"/>
          <w:szCs w:val="36"/>
          <w:rtl/>
        </w:rPr>
        <w:t xml:space="preserve"> على بصيرة</w:t>
      </w:r>
      <w:r w:rsidR="00B907CF" w:rsidRPr="00BC5BAB">
        <w:rPr>
          <w:rFonts w:ascii="Traditional Arabic" w:hAnsi="Traditional Arabic" w:cs="Traditional Arabic" w:hint="cs"/>
          <w:color w:val="000000" w:themeColor="text1"/>
          <w:sz w:val="36"/>
          <w:szCs w:val="36"/>
          <w:rtl/>
        </w:rPr>
        <w:t>.</w:t>
      </w:r>
    </w:p>
    <w:p w:rsidR="00B907CF" w:rsidRPr="00BC5BAB" w:rsidRDefault="007A6585" w:rsidP="00BC5BAB">
      <w:pPr>
        <w:autoSpaceDE w:val="0"/>
        <w:autoSpaceDN w:val="0"/>
        <w:bidi/>
        <w:adjustRightInd w:val="0"/>
        <w:spacing w:after="0" w:line="240" w:lineRule="auto"/>
        <w:jc w:val="both"/>
        <w:rPr>
          <w:rFonts w:ascii="Traditional Arabic" w:hAnsi="Traditional Arabic" w:cs="Traditional Arabic"/>
          <w:b/>
          <w:bCs/>
          <w:color w:val="000000" w:themeColor="text1"/>
          <w:sz w:val="36"/>
          <w:szCs w:val="36"/>
          <w:rtl/>
        </w:rPr>
      </w:pPr>
      <w:r w:rsidRPr="00BC5BAB">
        <w:rPr>
          <w:rFonts w:ascii="Traditional Arabic" w:hAnsi="Traditional Arabic" w:cs="Traditional Arabic" w:hint="cs"/>
          <w:color w:val="000000" w:themeColor="text1"/>
          <w:sz w:val="36"/>
          <w:szCs w:val="36"/>
          <w:rtl/>
        </w:rPr>
        <w:lastRenderedPageBreak/>
        <w:t xml:space="preserve"> </w:t>
      </w:r>
      <w:r w:rsidRPr="00BC5BAB">
        <w:rPr>
          <w:rFonts w:ascii="Traditional Arabic" w:hAnsi="Traditional Arabic" w:cs="Traditional Arabic" w:hint="cs"/>
          <w:b/>
          <w:bCs/>
          <w:color w:val="000000" w:themeColor="text1"/>
          <w:sz w:val="36"/>
          <w:szCs w:val="36"/>
          <w:rtl/>
        </w:rPr>
        <w:t>النتائج</w:t>
      </w:r>
      <w:r w:rsidR="00581445" w:rsidRPr="00BC5BAB">
        <w:rPr>
          <w:rFonts w:ascii="Traditional Arabic" w:hAnsi="Traditional Arabic" w:cs="Traditional Arabic" w:hint="cs"/>
          <w:b/>
          <w:bCs/>
          <w:color w:val="000000" w:themeColor="text1"/>
          <w:sz w:val="36"/>
          <w:szCs w:val="36"/>
          <w:rtl/>
        </w:rPr>
        <w:t>:</w:t>
      </w:r>
    </w:p>
    <w:p w:rsidR="00152B51" w:rsidRPr="00BC5BAB" w:rsidRDefault="00152B51" w:rsidP="00BC5BAB">
      <w:pPr>
        <w:autoSpaceDE w:val="0"/>
        <w:autoSpaceDN w:val="0"/>
        <w:bidi/>
        <w:adjustRightInd w:val="0"/>
        <w:spacing w:after="0" w:line="240" w:lineRule="auto"/>
        <w:jc w:val="both"/>
        <w:rPr>
          <w:rFonts w:ascii="Traditional Arabic" w:hAnsi="Traditional Arabic" w:cs="Traditional Arabic"/>
          <w:color w:val="000000" w:themeColor="text1"/>
          <w:sz w:val="36"/>
          <w:szCs w:val="36"/>
          <w:rtl/>
        </w:rPr>
      </w:pPr>
      <w:r w:rsidRPr="00BC5BAB">
        <w:rPr>
          <w:rFonts w:ascii="Traditional Arabic" w:hAnsi="Traditional Arabic" w:cs="Traditional Arabic" w:hint="cs"/>
          <w:color w:val="000000" w:themeColor="text1"/>
          <w:sz w:val="36"/>
          <w:szCs w:val="36"/>
          <w:rtl/>
        </w:rPr>
        <w:t xml:space="preserve">و يمكننا - أخيراً - أن نلمح أهم النتائج التى التي أسفرتها هذه المقالة في الأرقام الآتية: </w:t>
      </w:r>
    </w:p>
    <w:p w:rsidR="00B907CF" w:rsidRPr="00BC5BAB" w:rsidRDefault="00B907CF" w:rsidP="00BC5BAB">
      <w:pPr>
        <w:autoSpaceDE w:val="0"/>
        <w:autoSpaceDN w:val="0"/>
        <w:bidi/>
        <w:adjustRightInd w:val="0"/>
        <w:spacing w:after="0" w:line="240" w:lineRule="auto"/>
        <w:jc w:val="both"/>
        <w:rPr>
          <w:rFonts w:ascii="Traditional Arabic" w:hAnsi="Traditional Arabic" w:cs="Traditional Arabic"/>
          <w:color w:val="000000" w:themeColor="text1"/>
          <w:sz w:val="36"/>
          <w:szCs w:val="36"/>
          <w:rtl/>
        </w:rPr>
      </w:pPr>
      <w:r w:rsidRPr="00BC5BAB">
        <w:rPr>
          <w:rFonts w:ascii="Traditional Arabic" w:hAnsi="Traditional Arabic" w:cs="Traditional Arabic"/>
          <w:color w:val="000000" w:themeColor="text1"/>
          <w:sz w:val="36"/>
          <w:szCs w:val="36"/>
          <w:rtl/>
        </w:rPr>
        <w:t xml:space="preserve">1 - </w:t>
      </w:r>
      <w:r w:rsidR="00685677" w:rsidRPr="00BC5BAB">
        <w:rPr>
          <w:rFonts w:ascii="Traditional Arabic" w:hAnsi="Traditional Arabic" w:cs="Traditional Arabic" w:hint="cs"/>
          <w:color w:val="000000" w:themeColor="text1"/>
          <w:sz w:val="36"/>
          <w:szCs w:val="36"/>
          <w:rtl/>
        </w:rPr>
        <w:t>اعتبار</w:t>
      </w:r>
      <w:r w:rsidRPr="00BC5BAB">
        <w:rPr>
          <w:rFonts w:ascii="Traditional Arabic" w:hAnsi="Traditional Arabic" w:cs="Traditional Arabic"/>
          <w:color w:val="000000" w:themeColor="text1"/>
          <w:sz w:val="36"/>
          <w:szCs w:val="36"/>
          <w:rtl/>
        </w:rPr>
        <w:t xml:space="preserve"> اللغة العربية على أنها لغة القرآن الكريم والسنة المطهرة،</w:t>
      </w:r>
      <w:r w:rsidR="007A6585" w:rsidRPr="00BC5BAB">
        <w:rPr>
          <w:rFonts w:ascii="Traditional Arabic" w:hAnsi="Traditional Arabic" w:cs="Traditional Arabic" w:hint="cs"/>
          <w:color w:val="000000" w:themeColor="text1"/>
          <w:sz w:val="36"/>
          <w:szCs w:val="36"/>
          <w:rtl/>
        </w:rPr>
        <w:t xml:space="preserve"> </w:t>
      </w:r>
      <w:r w:rsidRPr="00BC5BAB">
        <w:rPr>
          <w:rFonts w:ascii="Traditional Arabic" w:hAnsi="Traditional Arabic" w:cs="Traditional Arabic"/>
          <w:color w:val="000000" w:themeColor="text1"/>
          <w:sz w:val="36"/>
          <w:szCs w:val="36"/>
          <w:rtl/>
        </w:rPr>
        <w:t>ولغة التشريع الإسلامي</w:t>
      </w:r>
      <w:r w:rsidR="007A6585" w:rsidRPr="00BC5BAB">
        <w:rPr>
          <w:rFonts w:ascii="Traditional Arabic" w:hAnsi="Traditional Arabic" w:cs="Traditional Arabic"/>
          <w:color w:val="000000" w:themeColor="text1"/>
          <w:sz w:val="36"/>
          <w:szCs w:val="36"/>
          <w:rtl/>
        </w:rPr>
        <w:t>؛</w:t>
      </w:r>
      <w:r w:rsidR="007A6585" w:rsidRPr="00BC5BAB">
        <w:rPr>
          <w:rFonts w:ascii="Traditional Arabic" w:hAnsi="Traditional Arabic" w:cs="Traditional Arabic" w:hint="cs"/>
          <w:color w:val="000000" w:themeColor="text1"/>
          <w:sz w:val="36"/>
          <w:szCs w:val="36"/>
          <w:rtl/>
        </w:rPr>
        <w:t xml:space="preserve"> فلا يمكن الغوص في أغوار كلها إلا بالتمكن في اللغة العربية.</w:t>
      </w:r>
    </w:p>
    <w:p w:rsidR="00B907CF" w:rsidRPr="00BC5BAB" w:rsidRDefault="00B907CF" w:rsidP="00BC5BAB">
      <w:pPr>
        <w:autoSpaceDE w:val="0"/>
        <w:autoSpaceDN w:val="0"/>
        <w:bidi/>
        <w:adjustRightInd w:val="0"/>
        <w:spacing w:after="0" w:line="240" w:lineRule="auto"/>
        <w:jc w:val="both"/>
        <w:rPr>
          <w:rFonts w:ascii="Traditional Arabic" w:hAnsi="Traditional Arabic" w:cs="Traditional Arabic"/>
          <w:color w:val="000000" w:themeColor="text1"/>
          <w:sz w:val="36"/>
          <w:szCs w:val="36"/>
          <w:rtl/>
        </w:rPr>
      </w:pPr>
      <w:r w:rsidRPr="00BC5BAB">
        <w:rPr>
          <w:rFonts w:ascii="Traditional Arabic" w:hAnsi="Traditional Arabic" w:cs="Traditional Arabic"/>
          <w:color w:val="000000" w:themeColor="text1"/>
          <w:sz w:val="36"/>
          <w:szCs w:val="36"/>
          <w:rtl/>
        </w:rPr>
        <w:t>2 - النظر إلى اللغة العربية على أنها عنصر أساسي من مقومات الأمة</w:t>
      </w:r>
      <w:r w:rsidR="002675EC" w:rsidRPr="00BC5BAB">
        <w:rPr>
          <w:rFonts w:ascii="Traditional Arabic" w:hAnsi="Traditional Arabic" w:cs="Traditional Arabic" w:hint="cs"/>
          <w:color w:val="000000" w:themeColor="text1"/>
          <w:sz w:val="36"/>
          <w:szCs w:val="36"/>
          <w:rtl/>
        </w:rPr>
        <w:t xml:space="preserve"> </w:t>
      </w:r>
      <w:r w:rsidR="007A6585" w:rsidRPr="00BC5BAB">
        <w:rPr>
          <w:rFonts w:ascii="Traditional Arabic" w:hAnsi="Traditional Arabic" w:cs="Traditional Arabic"/>
          <w:color w:val="000000" w:themeColor="text1"/>
          <w:sz w:val="36"/>
          <w:szCs w:val="36"/>
          <w:rtl/>
        </w:rPr>
        <w:t>الإسلامية</w:t>
      </w:r>
      <w:r w:rsidR="007A6585" w:rsidRPr="00BC5BAB">
        <w:rPr>
          <w:rFonts w:ascii="Traditional Arabic" w:hAnsi="Traditional Arabic" w:cs="Traditional Arabic" w:hint="cs"/>
          <w:color w:val="000000" w:themeColor="text1"/>
          <w:sz w:val="36"/>
          <w:szCs w:val="36"/>
          <w:rtl/>
        </w:rPr>
        <w:t xml:space="preserve"> جماعة وأفراداً</w:t>
      </w:r>
      <w:r w:rsidRPr="00BC5BAB">
        <w:rPr>
          <w:rFonts w:ascii="Traditional Arabic" w:hAnsi="Traditional Arabic" w:cs="Traditional Arabic"/>
          <w:color w:val="000000" w:themeColor="text1"/>
          <w:sz w:val="36"/>
          <w:szCs w:val="36"/>
          <w:rtl/>
        </w:rPr>
        <w:t>.</w:t>
      </w:r>
    </w:p>
    <w:p w:rsidR="00B907CF" w:rsidRPr="00BC5BAB" w:rsidRDefault="00B907CF" w:rsidP="00BC5BAB">
      <w:pPr>
        <w:autoSpaceDE w:val="0"/>
        <w:autoSpaceDN w:val="0"/>
        <w:bidi/>
        <w:adjustRightInd w:val="0"/>
        <w:spacing w:after="0" w:line="240" w:lineRule="auto"/>
        <w:jc w:val="both"/>
        <w:rPr>
          <w:rFonts w:ascii="Traditional Arabic" w:hAnsi="Traditional Arabic" w:cs="Traditional Arabic"/>
          <w:color w:val="000000" w:themeColor="text1"/>
          <w:sz w:val="36"/>
          <w:szCs w:val="36"/>
          <w:rtl/>
        </w:rPr>
      </w:pPr>
      <w:r w:rsidRPr="00BC5BAB">
        <w:rPr>
          <w:rFonts w:ascii="Traditional Arabic" w:hAnsi="Traditional Arabic" w:cs="Traditional Arabic"/>
          <w:color w:val="000000" w:themeColor="text1"/>
          <w:sz w:val="36"/>
          <w:szCs w:val="36"/>
          <w:rtl/>
        </w:rPr>
        <w:t xml:space="preserve">3 - </w:t>
      </w:r>
      <w:r w:rsidR="007A6585" w:rsidRPr="00BC5BAB">
        <w:rPr>
          <w:rFonts w:ascii="Traditional Arabic" w:hAnsi="Traditional Arabic" w:cs="Traditional Arabic" w:hint="cs"/>
          <w:color w:val="000000" w:themeColor="text1"/>
          <w:sz w:val="36"/>
          <w:szCs w:val="36"/>
          <w:rtl/>
        </w:rPr>
        <w:t>إن اللغة العربية</w:t>
      </w:r>
      <w:r w:rsidRPr="00BC5BAB">
        <w:rPr>
          <w:rFonts w:ascii="Traditional Arabic" w:hAnsi="Traditional Arabic" w:cs="Traditional Arabic"/>
          <w:color w:val="000000" w:themeColor="text1"/>
          <w:sz w:val="36"/>
          <w:szCs w:val="36"/>
          <w:rtl/>
        </w:rPr>
        <w:t xml:space="preserve"> وعاء للمعرف</w:t>
      </w:r>
      <w:r w:rsidR="007A6585" w:rsidRPr="00BC5BAB">
        <w:rPr>
          <w:rFonts w:ascii="Traditional Arabic" w:hAnsi="Traditional Arabic" w:cs="Traditional Arabic"/>
          <w:color w:val="000000" w:themeColor="text1"/>
          <w:sz w:val="36"/>
          <w:szCs w:val="36"/>
          <w:rtl/>
        </w:rPr>
        <w:t>ة والثقافة بكل جوانبها،</w:t>
      </w:r>
      <w:r w:rsidR="007A6585" w:rsidRPr="00BC5BAB">
        <w:rPr>
          <w:rFonts w:ascii="Traditional Arabic" w:hAnsi="Traditional Arabic" w:cs="Traditional Arabic" w:hint="cs"/>
          <w:color w:val="000000" w:themeColor="text1"/>
          <w:sz w:val="36"/>
          <w:szCs w:val="36"/>
          <w:rtl/>
        </w:rPr>
        <w:t xml:space="preserve"> ولها من السعة والمرونة ما يمكنها مواكبة العصر</w:t>
      </w:r>
      <w:r w:rsidR="000404B3" w:rsidRPr="00BC5BAB">
        <w:rPr>
          <w:rFonts w:ascii="Traditional Arabic" w:hAnsi="Traditional Arabic" w:cs="Traditional Arabic" w:hint="cs"/>
          <w:color w:val="000000" w:themeColor="text1"/>
          <w:sz w:val="36"/>
          <w:szCs w:val="36"/>
          <w:rtl/>
        </w:rPr>
        <w:t xml:space="preserve"> ب</w:t>
      </w:r>
      <w:r w:rsidR="002675EC" w:rsidRPr="00BC5BAB">
        <w:rPr>
          <w:rFonts w:ascii="Traditional Arabic" w:hAnsi="Traditional Arabic" w:cs="Traditional Arabic" w:hint="cs"/>
          <w:color w:val="000000" w:themeColor="text1"/>
          <w:sz w:val="36"/>
          <w:szCs w:val="36"/>
          <w:rtl/>
        </w:rPr>
        <w:t xml:space="preserve">كل </w:t>
      </w:r>
      <w:r w:rsidR="000404B3" w:rsidRPr="00BC5BAB">
        <w:rPr>
          <w:rFonts w:ascii="Traditional Arabic" w:hAnsi="Traditional Arabic" w:cs="Traditional Arabic" w:hint="cs"/>
          <w:color w:val="000000" w:themeColor="text1"/>
          <w:sz w:val="36"/>
          <w:szCs w:val="36"/>
          <w:rtl/>
        </w:rPr>
        <w:t>ما فيه من مستجدات واستكشافات.</w:t>
      </w:r>
    </w:p>
    <w:p w:rsidR="00B907CF" w:rsidRPr="00BC5BAB" w:rsidRDefault="008F4220" w:rsidP="00BC5BAB">
      <w:pPr>
        <w:autoSpaceDE w:val="0"/>
        <w:autoSpaceDN w:val="0"/>
        <w:bidi/>
        <w:adjustRightInd w:val="0"/>
        <w:spacing w:after="0" w:line="240" w:lineRule="auto"/>
        <w:jc w:val="both"/>
        <w:rPr>
          <w:rFonts w:ascii="Traditional Arabic" w:hAnsi="Traditional Arabic" w:cs="Traditional Arabic"/>
          <w:color w:val="000000" w:themeColor="text1"/>
          <w:sz w:val="36"/>
          <w:szCs w:val="36"/>
          <w:rtl/>
        </w:rPr>
      </w:pPr>
      <w:r w:rsidRPr="00BC5BAB">
        <w:rPr>
          <w:rFonts w:ascii="Traditional Arabic" w:hAnsi="Traditional Arabic" w:cs="Traditional Arabic" w:hint="cs"/>
          <w:color w:val="000000" w:themeColor="text1"/>
          <w:sz w:val="36"/>
          <w:szCs w:val="36"/>
          <w:rtl/>
        </w:rPr>
        <w:t>وأخيراً يوصي الباحث كل المسلمين بالعكوف الدائم على الدراسات العربية كوسيلة إلى التفقه في دين الله</w:t>
      </w:r>
      <w:r w:rsidR="00A332CA" w:rsidRPr="00BC5BAB">
        <w:rPr>
          <w:rFonts w:ascii="Traditional Arabic" w:hAnsi="Traditional Arabic" w:cs="Traditional Arabic" w:hint="cs"/>
          <w:color w:val="000000" w:themeColor="text1"/>
          <w:sz w:val="36"/>
          <w:szCs w:val="36"/>
          <w:rtl/>
        </w:rPr>
        <w:t>،</w:t>
      </w:r>
      <w:r w:rsidRPr="00BC5BAB">
        <w:rPr>
          <w:rFonts w:ascii="Traditional Arabic" w:hAnsi="Traditional Arabic" w:cs="Traditional Arabic" w:hint="cs"/>
          <w:color w:val="000000" w:themeColor="text1"/>
          <w:sz w:val="36"/>
          <w:szCs w:val="36"/>
          <w:rtl/>
        </w:rPr>
        <w:t xml:space="preserve"> ولا يكتفوا بالنصوص الدينية المترجمة من قرآن وحديث وفقه... بل يرجعوا إلى المنبع الأصل في قالبه ووعائه العربي</w:t>
      </w:r>
      <w:r w:rsidR="00A332CA" w:rsidRPr="00BC5BAB">
        <w:rPr>
          <w:rFonts w:ascii="Traditional Arabic" w:hAnsi="Traditional Arabic" w:cs="Traditional Arabic" w:hint="cs"/>
          <w:color w:val="000000" w:themeColor="text1"/>
          <w:sz w:val="36"/>
          <w:szCs w:val="36"/>
          <w:rtl/>
        </w:rPr>
        <w:t>،</w:t>
      </w:r>
      <w:r w:rsidRPr="00BC5BAB">
        <w:rPr>
          <w:rFonts w:ascii="Traditional Arabic" w:hAnsi="Traditional Arabic" w:cs="Traditional Arabic" w:hint="cs"/>
          <w:color w:val="000000" w:themeColor="text1"/>
          <w:sz w:val="36"/>
          <w:szCs w:val="36"/>
          <w:rtl/>
        </w:rPr>
        <w:t xml:space="preserve"> حتى يحسن إسلامهم عقيدة وعبادة ومعاملة... من غير تفريط ولا إفراط.</w:t>
      </w:r>
    </w:p>
    <w:p w:rsidR="00F11AAC" w:rsidRPr="00BC5BAB" w:rsidRDefault="001F5519" w:rsidP="00BC5BAB">
      <w:pPr>
        <w:autoSpaceDE w:val="0"/>
        <w:autoSpaceDN w:val="0"/>
        <w:bidi/>
        <w:adjustRightInd w:val="0"/>
        <w:spacing w:after="0" w:line="240" w:lineRule="auto"/>
        <w:jc w:val="both"/>
        <w:rPr>
          <w:rFonts w:ascii="Traditional Arabic" w:hAnsi="Traditional Arabic" w:cs="Traditional Arabic"/>
          <w:color w:val="000000" w:themeColor="text1"/>
          <w:sz w:val="36"/>
          <w:szCs w:val="36"/>
          <w:rtl/>
        </w:rPr>
      </w:pPr>
      <w:r w:rsidRPr="00BC5BAB">
        <w:rPr>
          <w:rFonts w:ascii="Traditional Arabic" w:hAnsi="Traditional Arabic" w:cs="Traditional Arabic" w:hint="cs"/>
          <w:color w:val="000000" w:themeColor="text1"/>
          <w:sz w:val="36"/>
          <w:szCs w:val="36"/>
          <w:rtl/>
        </w:rPr>
        <w:t>وآخر دعوانا أن الحمد لله رب العالمين.</w:t>
      </w:r>
    </w:p>
    <w:p w:rsidR="00F11AAC" w:rsidRPr="00BC5BAB" w:rsidRDefault="009E3F59" w:rsidP="00BC5BAB">
      <w:pPr>
        <w:autoSpaceDE w:val="0"/>
        <w:autoSpaceDN w:val="0"/>
        <w:bidi/>
        <w:adjustRightInd w:val="0"/>
        <w:spacing w:after="0" w:line="240" w:lineRule="auto"/>
        <w:jc w:val="both"/>
        <w:rPr>
          <w:rFonts w:ascii="Traditional Arabic" w:hAnsi="Traditional Arabic" w:cs="Traditional Arabic"/>
          <w:b/>
          <w:bCs/>
          <w:color w:val="000000" w:themeColor="text1"/>
          <w:sz w:val="36"/>
          <w:szCs w:val="36"/>
          <w:rtl/>
        </w:rPr>
      </w:pPr>
      <w:r w:rsidRPr="00BC5BAB">
        <w:rPr>
          <w:rFonts w:ascii="Traditional Arabic" w:hAnsi="Traditional Arabic" w:cs="Traditional Arabic" w:hint="cs"/>
          <w:b/>
          <w:bCs/>
          <w:color w:val="000000" w:themeColor="text1"/>
          <w:sz w:val="36"/>
          <w:szCs w:val="36"/>
          <w:rtl/>
        </w:rPr>
        <w:t>الهوامش:</w:t>
      </w:r>
    </w:p>
    <w:p w:rsidR="009E3F59" w:rsidRPr="00BC5BAB" w:rsidRDefault="009E3F59" w:rsidP="00BC5BAB">
      <w:pPr>
        <w:autoSpaceDE w:val="0"/>
        <w:autoSpaceDN w:val="0"/>
        <w:bidi/>
        <w:adjustRightInd w:val="0"/>
        <w:spacing w:after="0" w:line="240" w:lineRule="auto"/>
        <w:jc w:val="both"/>
        <w:rPr>
          <w:rFonts w:ascii="Arabic Typesetting" w:hAnsi="Arabic Typesetting" w:cs="Arabic Typesetting"/>
          <w:color w:val="000000" w:themeColor="text1"/>
          <w:sz w:val="32"/>
          <w:szCs w:val="32"/>
          <w:rtl/>
        </w:rPr>
      </w:pPr>
      <w:r w:rsidRPr="00BC5BAB">
        <w:rPr>
          <w:rFonts w:ascii="Arabic Typesetting" w:hAnsi="Arabic Typesetting" w:cs="Arabic Typesetting" w:hint="cs"/>
          <w:color w:val="000000" w:themeColor="text1"/>
          <w:sz w:val="32"/>
          <w:szCs w:val="32"/>
          <w:rtl/>
        </w:rPr>
        <w:t>(</w:t>
      </w:r>
      <w:r w:rsidRPr="00BC5BAB">
        <w:rPr>
          <w:rFonts w:ascii="Arabic Typesetting" w:hAnsi="Arabic Typesetting" w:cs="Arabic Typesetting"/>
          <w:color w:val="000000" w:themeColor="text1"/>
          <w:sz w:val="32"/>
          <w:szCs w:val="32"/>
          <w:rtl/>
        </w:rPr>
        <w:t xml:space="preserve">1 ) </w:t>
      </w:r>
      <w:r w:rsidRPr="00BC5BAB">
        <w:rPr>
          <w:rFonts w:ascii="Arabic Typesetting" w:hAnsi="Arabic Typesetting" w:cs="Arabic Typesetting" w:hint="cs"/>
          <w:color w:val="000000" w:themeColor="text1"/>
          <w:sz w:val="32"/>
          <w:szCs w:val="32"/>
          <w:rtl/>
        </w:rPr>
        <w:t xml:space="preserve"> </w:t>
      </w:r>
      <w:r w:rsidRPr="00BC5BAB">
        <w:rPr>
          <w:rFonts w:ascii="Arabic Typesetting" w:hAnsi="Arabic Typesetting" w:cs="Arabic Typesetting"/>
          <w:color w:val="000000" w:themeColor="text1"/>
          <w:sz w:val="32"/>
          <w:szCs w:val="32"/>
          <w:rtl/>
        </w:rPr>
        <w:t>- من تاريخ النحو العربي</w:t>
      </w:r>
      <w:r w:rsidR="00A332CA" w:rsidRPr="00BC5BAB">
        <w:rPr>
          <w:rFonts w:ascii="Arabic Typesetting" w:hAnsi="Arabic Typesetting" w:cs="Arabic Typesetting"/>
          <w:color w:val="000000" w:themeColor="text1"/>
          <w:sz w:val="32"/>
          <w:szCs w:val="32"/>
          <w:rtl/>
        </w:rPr>
        <w:t>،</w:t>
      </w:r>
      <w:r w:rsidRPr="00BC5BAB">
        <w:rPr>
          <w:rFonts w:ascii="Arabic Typesetting" w:hAnsi="Arabic Typesetting" w:cs="Arabic Typesetting"/>
          <w:color w:val="000000" w:themeColor="text1"/>
          <w:sz w:val="32"/>
          <w:szCs w:val="32"/>
          <w:rtl/>
        </w:rPr>
        <w:t xml:space="preserve"> سعيد بن محمد بن أحمد الأفغاني</w:t>
      </w:r>
      <w:r w:rsidR="00A332CA" w:rsidRPr="00BC5BAB">
        <w:rPr>
          <w:rFonts w:ascii="Arabic Typesetting" w:hAnsi="Arabic Typesetting" w:cs="Arabic Typesetting"/>
          <w:color w:val="000000" w:themeColor="text1"/>
          <w:sz w:val="32"/>
          <w:szCs w:val="32"/>
          <w:rtl/>
        </w:rPr>
        <w:t>،</w:t>
      </w:r>
      <w:r w:rsidRPr="00BC5BAB">
        <w:rPr>
          <w:rFonts w:ascii="Arabic Typesetting" w:hAnsi="Arabic Typesetting" w:cs="Arabic Typesetting"/>
          <w:color w:val="000000" w:themeColor="text1"/>
          <w:sz w:val="32"/>
          <w:szCs w:val="32"/>
          <w:rtl/>
        </w:rPr>
        <w:t xml:space="preserve"> مكتبة الفلاح  ج1 ص9</w:t>
      </w:r>
    </w:p>
    <w:p w:rsidR="009E3F59" w:rsidRPr="00BC5BAB" w:rsidRDefault="009E3F59" w:rsidP="00BC5BAB">
      <w:pPr>
        <w:bidi/>
        <w:spacing w:after="0" w:line="240" w:lineRule="auto"/>
        <w:rPr>
          <w:rFonts w:ascii="Arabic Typesetting" w:hAnsi="Arabic Typesetting" w:cs="Arabic Typesetting"/>
          <w:color w:val="000000" w:themeColor="text1"/>
          <w:sz w:val="32"/>
          <w:szCs w:val="32"/>
          <w:rtl/>
        </w:rPr>
      </w:pPr>
      <w:r w:rsidRPr="00BC5BAB">
        <w:rPr>
          <w:rFonts w:ascii="Arabic Typesetting" w:hAnsi="Arabic Typesetting" w:cs="Arabic Typesetting" w:hint="cs"/>
          <w:color w:val="000000" w:themeColor="text1"/>
          <w:sz w:val="32"/>
          <w:szCs w:val="32"/>
          <w:rtl/>
        </w:rPr>
        <w:t>(</w:t>
      </w:r>
      <w:r w:rsidRPr="00BC5BAB">
        <w:rPr>
          <w:rFonts w:ascii="Arabic Typesetting" w:hAnsi="Arabic Typesetting" w:cs="Arabic Typesetting"/>
          <w:color w:val="000000" w:themeColor="text1"/>
          <w:sz w:val="32"/>
          <w:szCs w:val="32"/>
          <w:rtl/>
        </w:rPr>
        <w:t>2</w:t>
      </w:r>
      <w:r w:rsidRPr="00BC5BAB">
        <w:rPr>
          <w:rFonts w:ascii="Arabic Typesetting" w:hAnsi="Arabic Typesetting" w:cs="Arabic Typesetting" w:hint="cs"/>
          <w:color w:val="000000" w:themeColor="text1"/>
          <w:sz w:val="32"/>
          <w:szCs w:val="32"/>
          <w:rtl/>
        </w:rPr>
        <w:t xml:space="preserve"> </w:t>
      </w:r>
      <w:r w:rsidRPr="00BC5BAB">
        <w:rPr>
          <w:rFonts w:ascii="Arabic Typesetting" w:hAnsi="Arabic Typesetting" w:cs="Arabic Typesetting"/>
          <w:color w:val="000000" w:themeColor="text1"/>
          <w:sz w:val="32"/>
          <w:szCs w:val="32"/>
          <w:rtl/>
        </w:rPr>
        <w:t>) - شعب الإيمان</w:t>
      </w:r>
      <w:r w:rsidR="00A332CA" w:rsidRPr="00BC5BAB">
        <w:rPr>
          <w:rFonts w:ascii="Arabic Typesetting" w:hAnsi="Arabic Typesetting" w:cs="Arabic Typesetting"/>
          <w:color w:val="000000" w:themeColor="text1"/>
          <w:sz w:val="32"/>
          <w:szCs w:val="32"/>
          <w:rtl/>
        </w:rPr>
        <w:t>،</w:t>
      </w:r>
      <w:r w:rsidRPr="00BC5BAB">
        <w:rPr>
          <w:rFonts w:ascii="Arabic Typesetting" w:hAnsi="Arabic Typesetting" w:cs="Arabic Typesetting"/>
          <w:color w:val="000000" w:themeColor="text1"/>
          <w:sz w:val="32"/>
          <w:szCs w:val="32"/>
          <w:rtl/>
        </w:rPr>
        <w:t xml:space="preserve"> البيهقي</w:t>
      </w:r>
      <w:r w:rsidR="00A332CA" w:rsidRPr="00BC5BAB">
        <w:rPr>
          <w:rFonts w:ascii="Arabic Typesetting" w:hAnsi="Arabic Typesetting" w:cs="Arabic Typesetting"/>
          <w:color w:val="000000" w:themeColor="text1"/>
          <w:sz w:val="32"/>
          <w:szCs w:val="32"/>
          <w:rtl/>
        </w:rPr>
        <w:t>،</w:t>
      </w:r>
      <w:r w:rsidRPr="00BC5BAB">
        <w:rPr>
          <w:rFonts w:ascii="Arabic Typesetting" w:hAnsi="Arabic Typesetting" w:cs="Arabic Typesetting"/>
          <w:color w:val="000000" w:themeColor="text1"/>
          <w:sz w:val="32"/>
          <w:szCs w:val="32"/>
          <w:rtl/>
        </w:rPr>
        <w:t xml:space="preserve"> الدار السلفية ببومباي - الهند</w:t>
      </w:r>
      <w:r w:rsidR="00A332CA" w:rsidRPr="00BC5BAB">
        <w:rPr>
          <w:rFonts w:ascii="Arabic Typesetting" w:hAnsi="Arabic Typesetting" w:cs="Arabic Typesetting"/>
          <w:color w:val="000000" w:themeColor="text1"/>
          <w:sz w:val="32"/>
          <w:szCs w:val="32"/>
          <w:rtl/>
        </w:rPr>
        <w:t>،</w:t>
      </w:r>
      <w:r w:rsidRPr="00BC5BAB">
        <w:rPr>
          <w:rFonts w:ascii="Arabic Typesetting" w:hAnsi="Arabic Typesetting" w:cs="Arabic Typesetting"/>
          <w:color w:val="000000" w:themeColor="text1"/>
          <w:sz w:val="32"/>
          <w:szCs w:val="32"/>
          <w:rtl/>
        </w:rPr>
        <w:t xml:space="preserve"> ط\1  1423 هـ </w:t>
      </w:r>
      <w:r w:rsidR="00A332CA" w:rsidRPr="00BC5BAB">
        <w:rPr>
          <w:rFonts w:ascii="Arabic Typesetting" w:hAnsi="Arabic Typesetting" w:cs="Arabic Typesetting"/>
          <w:color w:val="000000" w:themeColor="text1"/>
          <w:sz w:val="32"/>
          <w:szCs w:val="32"/>
          <w:rtl/>
        </w:rPr>
        <w:t>،</w:t>
      </w:r>
      <w:r w:rsidRPr="00BC5BAB">
        <w:rPr>
          <w:rFonts w:ascii="Arabic Typesetting" w:hAnsi="Arabic Typesetting" w:cs="Arabic Typesetting"/>
          <w:color w:val="000000" w:themeColor="text1"/>
          <w:sz w:val="32"/>
          <w:szCs w:val="32"/>
          <w:rtl/>
        </w:rPr>
        <w:t>ج3\  ص210</w:t>
      </w:r>
    </w:p>
    <w:p w:rsidR="009E3F59" w:rsidRPr="00BC5BAB" w:rsidRDefault="009E3F59" w:rsidP="00BC5BAB">
      <w:pPr>
        <w:bidi/>
        <w:spacing w:after="0" w:line="240" w:lineRule="auto"/>
        <w:rPr>
          <w:rFonts w:ascii="Arabic Typesetting" w:hAnsi="Arabic Typesetting" w:cs="Arabic Typesetting"/>
          <w:color w:val="000000" w:themeColor="text1"/>
          <w:sz w:val="32"/>
          <w:szCs w:val="32"/>
          <w:rtl/>
        </w:rPr>
      </w:pPr>
      <w:r w:rsidRPr="00BC5BAB">
        <w:rPr>
          <w:rFonts w:ascii="Arabic Typesetting" w:hAnsi="Arabic Typesetting" w:cs="Arabic Typesetting" w:hint="cs"/>
          <w:color w:val="000000" w:themeColor="text1"/>
          <w:sz w:val="32"/>
          <w:szCs w:val="32"/>
          <w:rtl/>
        </w:rPr>
        <w:t>(</w:t>
      </w:r>
      <w:r w:rsidRPr="00BC5BAB">
        <w:rPr>
          <w:rFonts w:ascii="Arabic Typesetting" w:hAnsi="Arabic Typesetting" w:cs="Arabic Typesetting"/>
          <w:color w:val="000000" w:themeColor="text1"/>
          <w:sz w:val="32"/>
          <w:szCs w:val="32"/>
          <w:rtl/>
        </w:rPr>
        <w:t xml:space="preserve">3) </w:t>
      </w:r>
      <w:r w:rsidRPr="00BC5BAB">
        <w:rPr>
          <w:rFonts w:ascii="Arabic Typesetting" w:hAnsi="Arabic Typesetting" w:cs="Arabic Typesetting" w:hint="cs"/>
          <w:color w:val="000000" w:themeColor="text1"/>
          <w:sz w:val="32"/>
          <w:szCs w:val="32"/>
          <w:rtl/>
        </w:rPr>
        <w:t xml:space="preserve"> </w:t>
      </w:r>
      <w:r w:rsidRPr="00BC5BAB">
        <w:rPr>
          <w:rFonts w:ascii="Arabic Typesetting" w:hAnsi="Arabic Typesetting" w:cs="Arabic Typesetting"/>
          <w:color w:val="000000" w:themeColor="text1"/>
          <w:sz w:val="32"/>
          <w:szCs w:val="32"/>
          <w:rtl/>
        </w:rPr>
        <w:t>- ديوان حافظ</w:t>
      </w:r>
      <w:r w:rsidR="00A332CA" w:rsidRPr="00BC5BAB">
        <w:rPr>
          <w:rFonts w:ascii="Arabic Typesetting" w:hAnsi="Arabic Typesetting" w:cs="Arabic Typesetting"/>
          <w:color w:val="000000" w:themeColor="text1"/>
          <w:sz w:val="32"/>
          <w:szCs w:val="32"/>
          <w:rtl/>
        </w:rPr>
        <w:t>،</w:t>
      </w:r>
      <w:r w:rsidRPr="00BC5BAB">
        <w:rPr>
          <w:rFonts w:ascii="Arabic Typesetting" w:hAnsi="Arabic Typesetting" w:cs="Arabic Typesetting"/>
          <w:color w:val="000000" w:themeColor="text1"/>
          <w:sz w:val="32"/>
          <w:szCs w:val="32"/>
          <w:rtl/>
        </w:rPr>
        <w:t xml:space="preserve"> ص 39</w:t>
      </w:r>
    </w:p>
    <w:p w:rsidR="009E3F59" w:rsidRPr="00BC5BAB" w:rsidRDefault="009E3F59" w:rsidP="00BC5BAB">
      <w:pPr>
        <w:autoSpaceDE w:val="0"/>
        <w:autoSpaceDN w:val="0"/>
        <w:bidi/>
        <w:adjustRightInd w:val="0"/>
        <w:spacing w:after="0" w:line="240" w:lineRule="auto"/>
        <w:rPr>
          <w:rFonts w:ascii="Arabic Typesetting" w:hAnsi="Arabic Typesetting" w:cs="Arabic Typesetting"/>
          <w:color w:val="000000" w:themeColor="text1"/>
          <w:sz w:val="32"/>
          <w:szCs w:val="32"/>
          <w:rtl/>
        </w:rPr>
      </w:pPr>
      <w:r w:rsidRPr="00BC5BAB">
        <w:rPr>
          <w:rFonts w:ascii="Arabic Typesetting" w:hAnsi="Arabic Typesetting" w:cs="Arabic Typesetting" w:hint="cs"/>
          <w:color w:val="000000" w:themeColor="text1"/>
          <w:sz w:val="32"/>
          <w:szCs w:val="32"/>
          <w:rtl/>
        </w:rPr>
        <w:t>(</w:t>
      </w:r>
      <w:r w:rsidRPr="00BC5BAB">
        <w:rPr>
          <w:rFonts w:ascii="Arabic Typesetting" w:hAnsi="Arabic Typesetting" w:cs="Arabic Typesetting"/>
          <w:color w:val="000000" w:themeColor="text1"/>
          <w:sz w:val="32"/>
          <w:szCs w:val="32"/>
          <w:rtl/>
        </w:rPr>
        <w:t xml:space="preserve">4) </w:t>
      </w:r>
      <w:r w:rsidRPr="00BC5BAB">
        <w:rPr>
          <w:rFonts w:ascii="Arabic Typesetting" w:hAnsi="Arabic Typesetting" w:cs="Arabic Typesetting" w:hint="cs"/>
          <w:color w:val="000000" w:themeColor="text1"/>
          <w:sz w:val="32"/>
          <w:szCs w:val="32"/>
          <w:rtl/>
        </w:rPr>
        <w:t xml:space="preserve"> </w:t>
      </w:r>
      <w:r w:rsidRPr="00BC5BAB">
        <w:rPr>
          <w:rFonts w:ascii="Arabic Typesetting" w:hAnsi="Arabic Typesetting" w:cs="Arabic Typesetting"/>
          <w:color w:val="000000" w:themeColor="text1"/>
          <w:sz w:val="32"/>
          <w:szCs w:val="32"/>
          <w:rtl/>
        </w:rPr>
        <w:t>- شعب الإيمان</w:t>
      </w:r>
      <w:r w:rsidR="00A332CA" w:rsidRPr="00BC5BAB">
        <w:rPr>
          <w:rFonts w:ascii="Arabic Typesetting" w:hAnsi="Arabic Typesetting" w:cs="Arabic Typesetting"/>
          <w:color w:val="000000" w:themeColor="text1"/>
          <w:sz w:val="32"/>
          <w:szCs w:val="32"/>
          <w:rtl/>
        </w:rPr>
        <w:t>،</w:t>
      </w:r>
      <w:r w:rsidRPr="00BC5BAB">
        <w:rPr>
          <w:rFonts w:ascii="Arabic Typesetting" w:hAnsi="Arabic Typesetting" w:cs="Arabic Typesetting"/>
          <w:color w:val="000000" w:themeColor="text1"/>
          <w:sz w:val="32"/>
          <w:szCs w:val="32"/>
          <w:rtl/>
        </w:rPr>
        <w:t xml:space="preserve"> البيهقي</w:t>
      </w:r>
      <w:r w:rsidR="00A332CA" w:rsidRPr="00BC5BAB">
        <w:rPr>
          <w:rFonts w:ascii="Arabic Typesetting" w:hAnsi="Arabic Typesetting" w:cs="Arabic Typesetting"/>
          <w:color w:val="000000" w:themeColor="text1"/>
          <w:sz w:val="32"/>
          <w:szCs w:val="32"/>
          <w:rtl/>
        </w:rPr>
        <w:t>،</w:t>
      </w:r>
      <w:r w:rsidRPr="00BC5BAB">
        <w:rPr>
          <w:rFonts w:ascii="Arabic Typesetting" w:hAnsi="Arabic Typesetting" w:cs="Arabic Typesetting"/>
          <w:color w:val="000000" w:themeColor="text1"/>
          <w:sz w:val="32"/>
          <w:szCs w:val="32"/>
          <w:rtl/>
        </w:rPr>
        <w:t xml:space="preserve"> ج3\  ص210</w:t>
      </w:r>
    </w:p>
    <w:p w:rsidR="009E3F59" w:rsidRPr="00BC5BAB" w:rsidRDefault="009E3F59" w:rsidP="00BC5BAB">
      <w:pPr>
        <w:autoSpaceDE w:val="0"/>
        <w:autoSpaceDN w:val="0"/>
        <w:bidi/>
        <w:adjustRightInd w:val="0"/>
        <w:spacing w:after="0" w:line="240" w:lineRule="auto"/>
        <w:rPr>
          <w:rFonts w:ascii="Arabic Typesetting" w:hAnsi="Arabic Typesetting" w:cs="Arabic Typesetting"/>
          <w:color w:val="000000" w:themeColor="text1"/>
          <w:sz w:val="32"/>
          <w:szCs w:val="32"/>
          <w:rtl/>
        </w:rPr>
      </w:pPr>
      <w:r w:rsidRPr="00BC5BAB">
        <w:rPr>
          <w:rFonts w:ascii="Arabic Typesetting" w:hAnsi="Arabic Typesetting" w:cs="Arabic Typesetting" w:hint="cs"/>
          <w:color w:val="000000" w:themeColor="text1"/>
          <w:sz w:val="32"/>
          <w:szCs w:val="32"/>
          <w:rtl/>
        </w:rPr>
        <w:t>(</w:t>
      </w:r>
      <w:r w:rsidRPr="00BC5BAB">
        <w:rPr>
          <w:rFonts w:ascii="Arabic Typesetting" w:hAnsi="Arabic Typesetting" w:cs="Arabic Typesetting"/>
          <w:color w:val="000000" w:themeColor="text1"/>
          <w:sz w:val="32"/>
          <w:szCs w:val="32"/>
          <w:rtl/>
        </w:rPr>
        <w:t>5) - لسان العرب</w:t>
      </w:r>
      <w:r w:rsidR="00A332CA" w:rsidRPr="00BC5BAB">
        <w:rPr>
          <w:rFonts w:ascii="Arabic Typesetting" w:hAnsi="Arabic Typesetting" w:cs="Arabic Typesetting"/>
          <w:color w:val="000000" w:themeColor="text1"/>
          <w:sz w:val="32"/>
          <w:szCs w:val="32"/>
          <w:rtl/>
        </w:rPr>
        <w:t>،</w:t>
      </w:r>
      <w:r w:rsidRPr="00BC5BAB">
        <w:rPr>
          <w:rFonts w:ascii="Arabic Typesetting" w:hAnsi="Arabic Typesetting" w:cs="Arabic Typesetting"/>
          <w:color w:val="000000" w:themeColor="text1"/>
          <w:sz w:val="32"/>
          <w:szCs w:val="32"/>
          <w:rtl/>
        </w:rPr>
        <w:t xml:space="preserve"> محمد بن مكرم بن منظور الأنصاري</w:t>
      </w:r>
      <w:r w:rsidR="00A332CA" w:rsidRPr="00BC5BAB">
        <w:rPr>
          <w:rFonts w:ascii="Arabic Typesetting" w:hAnsi="Arabic Typesetting" w:cs="Arabic Typesetting"/>
          <w:color w:val="000000" w:themeColor="text1"/>
          <w:sz w:val="32"/>
          <w:szCs w:val="32"/>
          <w:rtl/>
        </w:rPr>
        <w:t>،</w:t>
      </w:r>
      <w:r w:rsidRPr="00BC5BAB">
        <w:rPr>
          <w:rFonts w:ascii="Arabic Typesetting" w:hAnsi="Arabic Typesetting" w:cs="Arabic Typesetting"/>
          <w:color w:val="000000" w:themeColor="text1"/>
          <w:sz w:val="32"/>
          <w:szCs w:val="32"/>
          <w:rtl/>
        </w:rPr>
        <w:t xml:space="preserve"> دار صادر - بيروت</w:t>
      </w:r>
      <w:r w:rsidR="00A332CA" w:rsidRPr="00BC5BAB">
        <w:rPr>
          <w:rFonts w:ascii="Arabic Typesetting" w:hAnsi="Arabic Typesetting" w:cs="Arabic Typesetting"/>
          <w:color w:val="000000" w:themeColor="text1"/>
          <w:sz w:val="32"/>
          <w:szCs w:val="32"/>
          <w:rtl/>
        </w:rPr>
        <w:t>،</w:t>
      </w:r>
      <w:r w:rsidRPr="00BC5BAB">
        <w:rPr>
          <w:rFonts w:ascii="Arabic Typesetting" w:hAnsi="Arabic Typesetting" w:cs="Arabic Typesetting"/>
          <w:color w:val="000000" w:themeColor="text1"/>
          <w:sz w:val="32"/>
          <w:szCs w:val="32"/>
          <w:rtl/>
        </w:rPr>
        <w:t xml:space="preserve">  ط\3 1414 ه   ج1- ص 154</w:t>
      </w:r>
    </w:p>
    <w:p w:rsidR="009E3F59" w:rsidRPr="00BC5BAB" w:rsidRDefault="009E3F59" w:rsidP="00BC5BAB">
      <w:pPr>
        <w:autoSpaceDE w:val="0"/>
        <w:autoSpaceDN w:val="0"/>
        <w:bidi/>
        <w:adjustRightInd w:val="0"/>
        <w:spacing w:after="0" w:line="240" w:lineRule="auto"/>
        <w:rPr>
          <w:rFonts w:ascii="Arabic Typesetting" w:hAnsi="Arabic Typesetting" w:cs="Arabic Typesetting"/>
          <w:color w:val="000000" w:themeColor="text1"/>
          <w:sz w:val="32"/>
          <w:szCs w:val="32"/>
          <w:rtl/>
        </w:rPr>
      </w:pPr>
      <w:r w:rsidRPr="00BC5BAB">
        <w:rPr>
          <w:rFonts w:ascii="Arabic Typesetting" w:hAnsi="Arabic Typesetting" w:cs="Arabic Typesetting" w:hint="cs"/>
          <w:color w:val="000000" w:themeColor="text1"/>
          <w:sz w:val="32"/>
          <w:szCs w:val="32"/>
          <w:rtl/>
        </w:rPr>
        <w:t>(</w:t>
      </w:r>
      <w:r w:rsidRPr="00BC5BAB">
        <w:rPr>
          <w:rFonts w:ascii="Arabic Typesetting" w:hAnsi="Arabic Typesetting" w:cs="Arabic Typesetting"/>
          <w:color w:val="000000" w:themeColor="text1"/>
          <w:sz w:val="32"/>
          <w:szCs w:val="32"/>
          <w:rtl/>
        </w:rPr>
        <w:t xml:space="preserve">6) </w:t>
      </w:r>
      <w:r w:rsidRPr="00BC5BAB">
        <w:rPr>
          <w:rFonts w:ascii="Arabic Typesetting" w:hAnsi="Arabic Typesetting" w:cs="Arabic Typesetting" w:hint="cs"/>
          <w:color w:val="000000" w:themeColor="text1"/>
          <w:sz w:val="32"/>
          <w:szCs w:val="32"/>
          <w:rtl/>
        </w:rPr>
        <w:t xml:space="preserve"> </w:t>
      </w:r>
      <w:r w:rsidRPr="00BC5BAB">
        <w:rPr>
          <w:rFonts w:ascii="Arabic Typesetting" w:hAnsi="Arabic Typesetting" w:cs="Arabic Typesetting"/>
          <w:color w:val="000000" w:themeColor="text1"/>
          <w:sz w:val="32"/>
          <w:szCs w:val="32"/>
          <w:rtl/>
        </w:rPr>
        <w:t xml:space="preserve">- سنن أبي داود </w:t>
      </w:r>
      <w:r w:rsidR="00A332CA" w:rsidRPr="00BC5BAB">
        <w:rPr>
          <w:rFonts w:ascii="Arabic Typesetting" w:hAnsi="Arabic Typesetting" w:cs="Arabic Typesetting"/>
          <w:color w:val="000000" w:themeColor="text1"/>
          <w:sz w:val="32"/>
          <w:szCs w:val="32"/>
          <w:rtl/>
        </w:rPr>
        <w:t>،</w:t>
      </w:r>
      <w:r w:rsidRPr="00BC5BAB">
        <w:rPr>
          <w:rFonts w:ascii="Arabic Typesetting" w:hAnsi="Arabic Typesetting" w:cs="Arabic Typesetting"/>
          <w:color w:val="000000" w:themeColor="text1"/>
          <w:sz w:val="32"/>
          <w:szCs w:val="32"/>
          <w:rtl/>
        </w:rPr>
        <w:t xml:space="preserve"> رقم الحديث "5011 ".</w:t>
      </w:r>
    </w:p>
    <w:p w:rsidR="009E3F59" w:rsidRPr="00BC5BAB" w:rsidRDefault="009E3F59" w:rsidP="00BC5BAB">
      <w:pPr>
        <w:autoSpaceDE w:val="0"/>
        <w:autoSpaceDN w:val="0"/>
        <w:bidi/>
        <w:adjustRightInd w:val="0"/>
        <w:spacing w:after="0" w:line="240" w:lineRule="auto"/>
        <w:rPr>
          <w:rFonts w:ascii="Arabic Typesetting" w:hAnsi="Arabic Typesetting" w:cs="Arabic Typesetting"/>
          <w:color w:val="000000" w:themeColor="text1"/>
          <w:sz w:val="32"/>
          <w:szCs w:val="32"/>
          <w:rtl/>
        </w:rPr>
      </w:pPr>
      <w:r w:rsidRPr="00BC5BAB">
        <w:rPr>
          <w:rFonts w:ascii="Arabic Typesetting" w:hAnsi="Arabic Typesetting" w:cs="Arabic Typesetting" w:hint="cs"/>
          <w:color w:val="000000" w:themeColor="text1"/>
          <w:sz w:val="32"/>
          <w:szCs w:val="32"/>
          <w:rtl/>
        </w:rPr>
        <w:t>(</w:t>
      </w:r>
      <w:r w:rsidRPr="00BC5BAB">
        <w:rPr>
          <w:rFonts w:ascii="Arabic Typesetting" w:hAnsi="Arabic Typesetting" w:cs="Arabic Typesetting"/>
          <w:color w:val="000000" w:themeColor="text1"/>
          <w:sz w:val="32"/>
          <w:szCs w:val="32"/>
          <w:rtl/>
        </w:rPr>
        <w:t xml:space="preserve">7) </w:t>
      </w:r>
      <w:r w:rsidRPr="00BC5BAB">
        <w:rPr>
          <w:rFonts w:ascii="Arabic Typesetting" w:hAnsi="Arabic Typesetting" w:cs="Arabic Typesetting" w:hint="cs"/>
          <w:color w:val="000000" w:themeColor="text1"/>
          <w:sz w:val="32"/>
          <w:szCs w:val="32"/>
          <w:rtl/>
        </w:rPr>
        <w:t xml:space="preserve"> </w:t>
      </w:r>
      <w:r w:rsidRPr="00BC5BAB">
        <w:rPr>
          <w:rFonts w:ascii="Arabic Typesetting" w:hAnsi="Arabic Typesetting" w:cs="Arabic Typesetting"/>
          <w:color w:val="000000" w:themeColor="text1"/>
          <w:sz w:val="32"/>
          <w:szCs w:val="32"/>
          <w:rtl/>
        </w:rPr>
        <w:t>- العقد الفريد</w:t>
      </w:r>
      <w:r w:rsidR="00A332CA" w:rsidRPr="00BC5BAB">
        <w:rPr>
          <w:rFonts w:ascii="Arabic Typesetting" w:hAnsi="Arabic Typesetting" w:cs="Arabic Typesetting"/>
          <w:color w:val="000000" w:themeColor="text1"/>
          <w:sz w:val="32"/>
          <w:szCs w:val="32"/>
          <w:rtl/>
        </w:rPr>
        <w:t>،</w:t>
      </w:r>
      <w:r w:rsidRPr="00BC5BAB">
        <w:rPr>
          <w:rFonts w:ascii="Arabic Typesetting" w:hAnsi="Arabic Typesetting" w:cs="Arabic Typesetting"/>
          <w:color w:val="000000" w:themeColor="text1"/>
          <w:sz w:val="32"/>
          <w:szCs w:val="32"/>
          <w:rtl/>
        </w:rPr>
        <w:t xml:space="preserve"> ابن عبد ربه</w:t>
      </w:r>
      <w:r w:rsidR="00A332CA" w:rsidRPr="00BC5BAB">
        <w:rPr>
          <w:rFonts w:ascii="Arabic Typesetting" w:hAnsi="Arabic Typesetting" w:cs="Arabic Typesetting"/>
          <w:color w:val="000000" w:themeColor="text1"/>
          <w:sz w:val="32"/>
          <w:szCs w:val="32"/>
          <w:rtl/>
        </w:rPr>
        <w:t>،</w:t>
      </w:r>
      <w:r w:rsidRPr="00BC5BAB">
        <w:rPr>
          <w:rFonts w:ascii="Arabic Typesetting" w:hAnsi="Arabic Typesetting" w:cs="Arabic Typesetting"/>
          <w:color w:val="000000" w:themeColor="text1"/>
          <w:sz w:val="32"/>
          <w:szCs w:val="32"/>
          <w:rtl/>
        </w:rPr>
        <w:t xml:space="preserve"> دار الكتب العلمية - بيروت الطبعة: الأولى، 1404 هـ ج6</w:t>
      </w:r>
      <w:r w:rsidR="00A332CA" w:rsidRPr="00BC5BAB">
        <w:rPr>
          <w:rFonts w:ascii="Arabic Typesetting" w:hAnsi="Arabic Typesetting" w:cs="Arabic Typesetting"/>
          <w:color w:val="000000" w:themeColor="text1"/>
          <w:sz w:val="32"/>
          <w:szCs w:val="32"/>
          <w:rtl/>
        </w:rPr>
        <w:t>،</w:t>
      </w:r>
      <w:r w:rsidRPr="00BC5BAB">
        <w:rPr>
          <w:rFonts w:ascii="Arabic Typesetting" w:hAnsi="Arabic Typesetting" w:cs="Arabic Typesetting"/>
          <w:color w:val="000000" w:themeColor="text1"/>
          <w:sz w:val="32"/>
          <w:szCs w:val="32"/>
          <w:rtl/>
        </w:rPr>
        <w:t xml:space="preserve"> ص 144</w:t>
      </w:r>
    </w:p>
    <w:p w:rsidR="009E3F59" w:rsidRPr="00BC5BAB" w:rsidRDefault="009E3F59" w:rsidP="00BC5BAB">
      <w:pPr>
        <w:autoSpaceDE w:val="0"/>
        <w:autoSpaceDN w:val="0"/>
        <w:bidi/>
        <w:adjustRightInd w:val="0"/>
        <w:spacing w:after="0" w:line="240" w:lineRule="auto"/>
        <w:rPr>
          <w:rFonts w:ascii="Arabic Typesetting" w:hAnsi="Arabic Typesetting" w:cs="Arabic Typesetting"/>
          <w:color w:val="000000" w:themeColor="text1"/>
          <w:sz w:val="32"/>
          <w:szCs w:val="32"/>
          <w:rtl/>
        </w:rPr>
      </w:pPr>
      <w:r w:rsidRPr="00BC5BAB">
        <w:rPr>
          <w:rFonts w:ascii="Arabic Typesetting" w:hAnsi="Arabic Typesetting" w:cs="Arabic Typesetting" w:hint="cs"/>
          <w:color w:val="000000" w:themeColor="text1"/>
          <w:sz w:val="32"/>
          <w:szCs w:val="32"/>
          <w:rtl/>
        </w:rPr>
        <w:t>(</w:t>
      </w:r>
      <w:r w:rsidRPr="00BC5BAB">
        <w:rPr>
          <w:rFonts w:ascii="Arabic Typesetting" w:hAnsi="Arabic Typesetting" w:cs="Arabic Typesetting"/>
          <w:color w:val="000000" w:themeColor="text1"/>
          <w:sz w:val="32"/>
          <w:szCs w:val="32"/>
          <w:rtl/>
        </w:rPr>
        <w:t xml:space="preserve">8) </w:t>
      </w:r>
      <w:r w:rsidRPr="00BC5BAB">
        <w:rPr>
          <w:rFonts w:ascii="Arabic Typesetting" w:hAnsi="Arabic Typesetting" w:cs="Arabic Typesetting" w:hint="cs"/>
          <w:color w:val="000000" w:themeColor="text1"/>
          <w:sz w:val="32"/>
          <w:szCs w:val="32"/>
          <w:rtl/>
        </w:rPr>
        <w:t xml:space="preserve"> </w:t>
      </w:r>
      <w:r w:rsidRPr="00BC5BAB">
        <w:rPr>
          <w:rFonts w:ascii="Arabic Typesetting" w:hAnsi="Arabic Typesetting" w:cs="Arabic Typesetting"/>
          <w:color w:val="000000" w:themeColor="text1"/>
          <w:sz w:val="32"/>
          <w:szCs w:val="32"/>
          <w:rtl/>
        </w:rPr>
        <w:t>- جمهرة أشعار العرب</w:t>
      </w:r>
      <w:r w:rsidR="00A332CA" w:rsidRPr="00BC5BAB">
        <w:rPr>
          <w:rFonts w:ascii="Arabic Typesetting" w:hAnsi="Arabic Typesetting" w:cs="Arabic Typesetting"/>
          <w:color w:val="000000" w:themeColor="text1"/>
          <w:sz w:val="32"/>
          <w:szCs w:val="32"/>
          <w:rtl/>
        </w:rPr>
        <w:t>،</w:t>
      </w:r>
      <w:r w:rsidRPr="00BC5BAB">
        <w:rPr>
          <w:rFonts w:ascii="Arabic Typesetting" w:hAnsi="Arabic Typesetting" w:cs="Arabic Typesetting"/>
          <w:color w:val="000000" w:themeColor="text1"/>
          <w:sz w:val="32"/>
          <w:szCs w:val="32"/>
          <w:rtl/>
        </w:rPr>
        <w:t xml:space="preserve"> أبو زيد محمد بن أبي الخطاب القرشي</w:t>
      </w:r>
      <w:r w:rsidR="00A332CA" w:rsidRPr="00BC5BAB">
        <w:rPr>
          <w:rFonts w:ascii="Arabic Typesetting" w:hAnsi="Arabic Typesetting" w:cs="Arabic Typesetting"/>
          <w:color w:val="000000" w:themeColor="text1"/>
          <w:sz w:val="32"/>
          <w:szCs w:val="32"/>
          <w:rtl/>
        </w:rPr>
        <w:t>،</w:t>
      </w:r>
      <w:r w:rsidRPr="00BC5BAB">
        <w:rPr>
          <w:rFonts w:ascii="Arabic Typesetting" w:hAnsi="Arabic Typesetting" w:cs="Arabic Typesetting"/>
          <w:color w:val="000000" w:themeColor="text1"/>
          <w:sz w:val="32"/>
          <w:szCs w:val="32"/>
          <w:rtl/>
        </w:rPr>
        <w:t xml:space="preserve"> نهضة مصر للطباعة والنشر والتوزيع</w:t>
      </w:r>
      <w:r w:rsidRPr="00BC5BAB">
        <w:rPr>
          <w:rFonts w:ascii="Arabic Typesetting" w:hAnsi="Arabic Typesetting" w:cs="Arabic Typesetting" w:hint="cs"/>
          <w:color w:val="000000" w:themeColor="text1"/>
          <w:sz w:val="32"/>
          <w:szCs w:val="32"/>
          <w:rtl/>
        </w:rPr>
        <w:t xml:space="preserve">  </w:t>
      </w:r>
      <w:r w:rsidRPr="00BC5BAB">
        <w:rPr>
          <w:rFonts w:ascii="Arabic Typesetting" w:hAnsi="Arabic Typesetting" w:cs="Arabic Typesetting"/>
          <w:color w:val="000000" w:themeColor="text1"/>
          <w:sz w:val="32"/>
          <w:szCs w:val="32"/>
          <w:rtl/>
        </w:rPr>
        <w:t>ج</w:t>
      </w:r>
      <w:r w:rsidRPr="00BC5BAB">
        <w:rPr>
          <w:rFonts w:ascii="Arabic Typesetting" w:hAnsi="Arabic Typesetting" w:cs="Arabic Typesetting" w:hint="cs"/>
          <w:color w:val="000000" w:themeColor="text1"/>
          <w:sz w:val="32"/>
          <w:szCs w:val="32"/>
          <w:rtl/>
        </w:rPr>
        <w:t>1</w:t>
      </w:r>
      <w:r w:rsidR="00A332CA" w:rsidRPr="00BC5BAB">
        <w:rPr>
          <w:rFonts w:ascii="Arabic Typesetting" w:hAnsi="Arabic Typesetting" w:cs="Arabic Typesetting"/>
          <w:color w:val="000000" w:themeColor="text1"/>
          <w:sz w:val="32"/>
          <w:szCs w:val="32"/>
          <w:rtl/>
        </w:rPr>
        <w:t>،</w:t>
      </w:r>
      <w:r w:rsidRPr="00BC5BAB">
        <w:rPr>
          <w:rFonts w:ascii="Arabic Typesetting" w:hAnsi="Arabic Typesetting" w:cs="Arabic Typesetting"/>
          <w:color w:val="000000" w:themeColor="text1"/>
          <w:sz w:val="32"/>
          <w:szCs w:val="32"/>
          <w:rtl/>
        </w:rPr>
        <w:t xml:space="preserve"> ص 165  </w:t>
      </w:r>
    </w:p>
    <w:p w:rsidR="009E3F59" w:rsidRPr="00BC5BAB" w:rsidRDefault="009E3F59" w:rsidP="00BC5BAB">
      <w:pPr>
        <w:autoSpaceDE w:val="0"/>
        <w:autoSpaceDN w:val="0"/>
        <w:bidi/>
        <w:adjustRightInd w:val="0"/>
        <w:spacing w:after="0" w:line="240" w:lineRule="auto"/>
        <w:rPr>
          <w:rFonts w:ascii="Arabic Typesetting" w:hAnsi="Arabic Typesetting" w:cs="Arabic Typesetting"/>
          <w:color w:val="000000" w:themeColor="text1"/>
          <w:sz w:val="32"/>
          <w:szCs w:val="32"/>
          <w:rtl/>
        </w:rPr>
      </w:pPr>
      <w:r w:rsidRPr="00BC5BAB">
        <w:rPr>
          <w:rFonts w:ascii="Arabic Typesetting" w:hAnsi="Arabic Typesetting" w:cs="Arabic Typesetting" w:hint="cs"/>
          <w:color w:val="000000" w:themeColor="text1"/>
          <w:sz w:val="32"/>
          <w:szCs w:val="32"/>
          <w:rtl/>
        </w:rPr>
        <w:t>(</w:t>
      </w:r>
      <w:r w:rsidRPr="00BC5BAB">
        <w:rPr>
          <w:rFonts w:ascii="Arabic Typesetting" w:hAnsi="Arabic Typesetting" w:cs="Arabic Typesetting"/>
          <w:color w:val="000000" w:themeColor="text1"/>
          <w:sz w:val="32"/>
          <w:szCs w:val="32"/>
          <w:rtl/>
        </w:rPr>
        <w:t>9) -</w:t>
      </w:r>
      <w:r w:rsidRPr="00BC5BAB">
        <w:rPr>
          <w:rFonts w:ascii="Arabic Typesetting" w:hAnsi="Arabic Typesetting" w:cs="Arabic Typesetting" w:hint="cs"/>
          <w:color w:val="000000" w:themeColor="text1"/>
          <w:sz w:val="32"/>
          <w:szCs w:val="32"/>
          <w:rtl/>
        </w:rPr>
        <w:t xml:space="preserve"> </w:t>
      </w:r>
      <w:r w:rsidRPr="00BC5BAB">
        <w:rPr>
          <w:rFonts w:ascii="Arabic Typesetting" w:hAnsi="Arabic Typesetting" w:cs="Arabic Typesetting"/>
          <w:color w:val="000000" w:themeColor="text1"/>
          <w:sz w:val="32"/>
          <w:szCs w:val="32"/>
          <w:rtl/>
        </w:rPr>
        <w:t>المرجع السابق</w:t>
      </w:r>
    </w:p>
    <w:p w:rsidR="009E3F59" w:rsidRPr="00BC5BAB" w:rsidRDefault="009E3F59" w:rsidP="00BC5BAB">
      <w:pPr>
        <w:autoSpaceDE w:val="0"/>
        <w:autoSpaceDN w:val="0"/>
        <w:bidi/>
        <w:adjustRightInd w:val="0"/>
        <w:spacing w:after="0" w:line="240" w:lineRule="auto"/>
        <w:rPr>
          <w:rFonts w:ascii="Arabic Typesetting" w:hAnsi="Arabic Typesetting" w:cs="Arabic Typesetting"/>
          <w:color w:val="000000" w:themeColor="text1"/>
          <w:sz w:val="32"/>
          <w:szCs w:val="32"/>
          <w:rtl/>
        </w:rPr>
      </w:pPr>
      <w:r w:rsidRPr="00BC5BAB">
        <w:rPr>
          <w:rFonts w:ascii="Arabic Typesetting" w:hAnsi="Arabic Typesetting" w:cs="Arabic Typesetting" w:hint="cs"/>
          <w:color w:val="000000" w:themeColor="text1"/>
          <w:sz w:val="32"/>
          <w:szCs w:val="32"/>
          <w:rtl/>
        </w:rPr>
        <w:t>(</w:t>
      </w:r>
      <w:r w:rsidRPr="00BC5BAB">
        <w:rPr>
          <w:rFonts w:ascii="Arabic Typesetting" w:hAnsi="Arabic Typesetting" w:cs="Arabic Typesetting"/>
          <w:color w:val="000000" w:themeColor="text1"/>
          <w:sz w:val="32"/>
          <w:szCs w:val="32"/>
          <w:rtl/>
        </w:rPr>
        <w:t>10) - العقد المفصل في قبيلة المجد المؤثل</w:t>
      </w:r>
      <w:r w:rsidR="00A332CA" w:rsidRPr="00BC5BAB">
        <w:rPr>
          <w:rFonts w:ascii="Arabic Typesetting" w:hAnsi="Arabic Typesetting" w:cs="Arabic Typesetting"/>
          <w:color w:val="000000" w:themeColor="text1"/>
          <w:sz w:val="32"/>
          <w:szCs w:val="32"/>
          <w:rtl/>
        </w:rPr>
        <w:t>،</w:t>
      </w:r>
      <w:r w:rsidRPr="00BC5BAB">
        <w:rPr>
          <w:rFonts w:ascii="Arabic Typesetting" w:hAnsi="Arabic Typesetting" w:cs="Arabic Typesetting"/>
          <w:color w:val="000000" w:themeColor="text1"/>
          <w:sz w:val="32"/>
          <w:szCs w:val="32"/>
          <w:rtl/>
        </w:rPr>
        <w:t xml:space="preserve"> حيدر بن سليمان بن داود الحلي الحسيني ج1</w:t>
      </w:r>
      <w:r w:rsidR="00A332CA" w:rsidRPr="00BC5BAB">
        <w:rPr>
          <w:rFonts w:ascii="Arabic Typesetting" w:hAnsi="Arabic Typesetting" w:cs="Arabic Typesetting"/>
          <w:color w:val="000000" w:themeColor="text1"/>
          <w:sz w:val="32"/>
          <w:szCs w:val="32"/>
          <w:rtl/>
        </w:rPr>
        <w:t>،</w:t>
      </w:r>
      <w:r w:rsidRPr="00BC5BAB">
        <w:rPr>
          <w:rFonts w:ascii="Arabic Typesetting" w:hAnsi="Arabic Typesetting" w:cs="Arabic Typesetting"/>
          <w:color w:val="000000" w:themeColor="text1"/>
          <w:sz w:val="32"/>
          <w:szCs w:val="32"/>
          <w:rtl/>
        </w:rPr>
        <w:t xml:space="preserve"> ص 170</w:t>
      </w:r>
    </w:p>
    <w:p w:rsidR="009E3F59" w:rsidRPr="00BC5BAB" w:rsidRDefault="009E3F59" w:rsidP="00BC5BAB">
      <w:pPr>
        <w:autoSpaceDE w:val="0"/>
        <w:autoSpaceDN w:val="0"/>
        <w:bidi/>
        <w:adjustRightInd w:val="0"/>
        <w:spacing w:after="0" w:line="240" w:lineRule="auto"/>
        <w:rPr>
          <w:rFonts w:ascii="Arabic Typesetting" w:hAnsi="Arabic Typesetting" w:cs="Arabic Typesetting"/>
          <w:color w:val="000000" w:themeColor="text1"/>
          <w:sz w:val="32"/>
          <w:szCs w:val="32"/>
          <w:rtl/>
        </w:rPr>
      </w:pPr>
      <w:r w:rsidRPr="00BC5BAB">
        <w:rPr>
          <w:rFonts w:ascii="Arabic Typesetting" w:hAnsi="Arabic Typesetting" w:cs="Arabic Typesetting" w:hint="cs"/>
          <w:color w:val="000000" w:themeColor="text1"/>
          <w:sz w:val="32"/>
          <w:szCs w:val="32"/>
          <w:rtl/>
        </w:rPr>
        <w:t>(</w:t>
      </w:r>
      <w:r w:rsidRPr="00BC5BAB">
        <w:rPr>
          <w:rFonts w:ascii="Arabic Typesetting" w:hAnsi="Arabic Typesetting" w:cs="Arabic Typesetting"/>
          <w:color w:val="000000" w:themeColor="text1"/>
          <w:sz w:val="32"/>
          <w:szCs w:val="32"/>
          <w:rtl/>
        </w:rPr>
        <w:t>11) - شرح ديوان الحماسة</w:t>
      </w:r>
      <w:r w:rsidR="00A332CA" w:rsidRPr="00BC5BAB">
        <w:rPr>
          <w:rFonts w:ascii="Arabic Typesetting" w:hAnsi="Arabic Typesetting" w:cs="Arabic Typesetting"/>
          <w:color w:val="000000" w:themeColor="text1"/>
          <w:sz w:val="32"/>
          <w:szCs w:val="32"/>
          <w:rtl/>
        </w:rPr>
        <w:t>،</w:t>
      </w:r>
      <w:r w:rsidRPr="00BC5BAB">
        <w:rPr>
          <w:rFonts w:ascii="Arabic Typesetting" w:hAnsi="Arabic Typesetting" w:cs="Arabic Typesetting"/>
          <w:color w:val="000000" w:themeColor="text1"/>
          <w:sz w:val="32"/>
          <w:szCs w:val="32"/>
          <w:rtl/>
        </w:rPr>
        <w:t xml:space="preserve">أبو على أحمد بن محمد المرزوقي </w:t>
      </w:r>
      <w:r w:rsidR="00A332CA" w:rsidRPr="00BC5BAB">
        <w:rPr>
          <w:rFonts w:ascii="Arabic Typesetting" w:hAnsi="Arabic Typesetting" w:cs="Arabic Typesetting"/>
          <w:color w:val="000000" w:themeColor="text1"/>
          <w:sz w:val="32"/>
          <w:szCs w:val="32"/>
          <w:rtl/>
        </w:rPr>
        <w:t>،</w:t>
      </w:r>
      <w:r w:rsidRPr="00BC5BAB">
        <w:rPr>
          <w:rFonts w:ascii="Arabic Typesetting" w:hAnsi="Arabic Typesetting" w:cs="Arabic Typesetting"/>
          <w:color w:val="000000" w:themeColor="text1"/>
          <w:sz w:val="32"/>
          <w:szCs w:val="32"/>
          <w:rtl/>
        </w:rPr>
        <w:t xml:space="preserve">دار الكتب العلمية، بيروت - لبنان </w:t>
      </w:r>
      <w:r w:rsidR="00A332CA" w:rsidRPr="00BC5BAB">
        <w:rPr>
          <w:rFonts w:ascii="Arabic Typesetting" w:hAnsi="Arabic Typesetting" w:cs="Arabic Typesetting"/>
          <w:color w:val="000000" w:themeColor="text1"/>
          <w:sz w:val="32"/>
          <w:szCs w:val="32"/>
          <w:rtl/>
        </w:rPr>
        <w:t>،</w:t>
      </w:r>
      <w:r w:rsidR="008C327D" w:rsidRPr="00BC5BAB">
        <w:rPr>
          <w:rFonts w:ascii="Arabic Typesetting" w:hAnsi="Arabic Typesetting" w:cs="Arabic Typesetting" w:hint="cs"/>
          <w:color w:val="000000" w:themeColor="text1"/>
          <w:sz w:val="32"/>
          <w:szCs w:val="32"/>
          <w:rtl/>
        </w:rPr>
        <w:t xml:space="preserve"> ط\1</w:t>
      </w:r>
      <w:r w:rsidRPr="00BC5BAB">
        <w:rPr>
          <w:rFonts w:ascii="Arabic Typesetting" w:hAnsi="Arabic Typesetting" w:cs="Arabic Typesetting"/>
          <w:color w:val="000000" w:themeColor="text1"/>
          <w:sz w:val="32"/>
          <w:szCs w:val="32"/>
          <w:rtl/>
        </w:rPr>
        <w:t>، 1424 هـ  ج\ ص1206</w:t>
      </w:r>
    </w:p>
    <w:p w:rsidR="009E3F59" w:rsidRPr="00BC5BAB" w:rsidRDefault="009E3F59" w:rsidP="00BC5BAB">
      <w:pPr>
        <w:autoSpaceDE w:val="0"/>
        <w:autoSpaceDN w:val="0"/>
        <w:bidi/>
        <w:adjustRightInd w:val="0"/>
        <w:spacing w:after="0" w:line="240" w:lineRule="auto"/>
        <w:rPr>
          <w:rFonts w:ascii="Arabic Typesetting" w:hAnsi="Arabic Typesetting" w:cs="Arabic Typesetting"/>
          <w:color w:val="000000" w:themeColor="text1"/>
          <w:sz w:val="32"/>
          <w:szCs w:val="32"/>
          <w:rtl/>
        </w:rPr>
      </w:pPr>
      <w:r w:rsidRPr="00BC5BAB">
        <w:rPr>
          <w:rFonts w:ascii="Arabic Typesetting" w:hAnsi="Arabic Typesetting" w:cs="Arabic Typesetting" w:hint="cs"/>
          <w:color w:val="000000" w:themeColor="text1"/>
          <w:sz w:val="32"/>
          <w:szCs w:val="32"/>
          <w:rtl/>
        </w:rPr>
        <w:t>(</w:t>
      </w:r>
      <w:r w:rsidRPr="00BC5BAB">
        <w:rPr>
          <w:rFonts w:ascii="Arabic Typesetting" w:hAnsi="Arabic Typesetting" w:cs="Arabic Typesetting"/>
          <w:color w:val="000000" w:themeColor="text1"/>
          <w:sz w:val="32"/>
          <w:szCs w:val="32"/>
          <w:rtl/>
        </w:rPr>
        <w:t>12) - الخصائص</w:t>
      </w:r>
      <w:r w:rsidR="00A332CA" w:rsidRPr="00BC5BAB">
        <w:rPr>
          <w:rFonts w:ascii="Arabic Typesetting" w:hAnsi="Arabic Typesetting" w:cs="Arabic Typesetting"/>
          <w:color w:val="000000" w:themeColor="text1"/>
          <w:sz w:val="32"/>
          <w:szCs w:val="32"/>
          <w:rtl/>
        </w:rPr>
        <w:t>،</w:t>
      </w:r>
      <w:r w:rsidRPr="00BC5BAB">
        <w:rPr>
          <w:rFonts w:ascii="Arabic Typesetting" w:hAnsi="Arabic Typesetting" w:cs="Arabic Typesetting"/>
          <w:color w:val="000000" w:themeColor="text1"/>
          <w:sz w:val="32"/>
          <w:szCs w:val="32"/>
          <w:rtl/>
        </w:rPr>
        <w:t xml:space="preserve"> أبو الفتح عثمان بن جني</w:t>
      </w:r>
      <w:r w:rsidR="00A332CA" w:rsidRPr="00BC5BAB">
        <w:rPr>
          <w:rFonts w:ascii="Arabic Typesetting" w:hAnsi="Arabic Typesetting" w:cs="Arabic Typesetting"/>
          <w:color w:val="000000" w:themeColor="text1"/>
          <w:sz w:val="32"/>
          <w:szCs w:val="32"/>
          <w:rtl/>
        </w:rPr>
        <w:t>،</w:t>
      </w:r>
      <w:r w:rsidRPr="00BC5BAB">
        <w:rPr>
          <w:rFonts w:ascii="Arabic Typesetting" w:hAnsi="Arabic Typesetting" w:cs="Arabic Typesetting"/>
          <w:color w:val="000000" w:themeColor="text1"/>
          <w:sz w:val="32"/>
          <w:szCs w:val="32"/>
          <w:rtl/>
        </w:rPr>
        <w:t xml:space="preserve"> الهيئة المصرية العامة للكتاب</w:t>
      </w:r>
      <w:r w:rsidR="00A332CA" w:rsidRPr="00BC5BAB">
        <w:rPr>
          <w:rFonts w:ascii="Arabic Typesetting" w:hAnsi="Arabic Typesetting" w:cs="Arabic Typesetting"/>
          <w:color w:val="000000" w:themeColor="text1"/>
          <w:sz w:val="32"/>
          <w:szCs w:val="32"/>
          <w:rtl/>
        </w:rPr>
        <w:t>،</w:t>
      </w:r>
      <w:r w:rsidRPr="00BC5BAB">
        <w:rPr>
          <w:rFonts w:ascii="Arabic Typesetting" w:hAnsi="Arabic Typesetting" w:cs="Arabic Typesetting"/>
          <w:color w:val="000000" w:themeColor="text1"/>
          <w:sz w:val="32"/>
          <w:szCs w:val="32"/>
          <w:rtl/>
        </w:rPr>
        <w:t>الطبعة: الرابعة 3\348</w:t>
      </w:r>
    </w:p>
    <w:p w:rsidR="009E3F59" w:rsidRPr="00BC5BAB" w:rsidRDefault="009E3F59" w:rsidP="00BC5BAB">
      <w:pPr>
        <w:autoSpaceDE w:val="0"/>
        <w:autoSpaceDN w:val="0"/>
        <w:bidi/>
        <w:adjustRightInd w:val="0"/>
        <w:spacing w:after="0" w:line="240" w:lineRule="auto"/>
        <w:rPr>
          <w:rFonts w:ascii="Arabic Typesetting" w:hAnsi="Arabic Typesetting" w:cs="Arabic Typesetting"/>
          <w:color w:val="000000" w:themeColor="text1"/>
          <w:sz w:val="32"/>
          <w:szCs w:val="32"/>
          <w:rtl/>
        </w:rPr>
      </w:pPr>
      <w:r w:rsidRPr="00BC5BAB">
        <w:rPr>
          <w:rFonts w:ascii="Arabic Typesetting" w:hAnsi="Arabic Typesetting" w:cs="Arabic Typesetting" w:hint="cs"/>
          <w:color w:val="000000" w:themeColor="text1"/>
          <w:sz w:val="32"/>
          <w:szCs w:val="32"/>
          <w:rtl/>
        </w:rPr>
        <w:t>(</w:t>
      </w:r>
      <w:r w:rsidRPr="00BC5BAB">
        <w:rPr>
          <w:rFonts w:ascii="Arabic Typesetting" w:hAnsi="Arabic Typesetting" w:cs="Arabic Typesetting"/>
          <w:color w:val="000000" w:themeColor="text1"/>
          <w:sz w:val="32"/>
          <w:szCs w:val="32"/>
          <w:rtl/>
        </w:rPr>
        <w:t>13) -الصواعق المحرقة</w:t>
      </w:r>
      <w:r w:rsidR="00A332CA" w:rsidRPr="00BC5BAB">
        <w:rPr>
          <w:rFonts w:ascii="Arabic Typesetting" w:hAnsi="Arabic Typesetting" w:cs="Arabic Typesetting"/>
          <w:color w:val="000000" w:themeColor="text1"/>
          <w:sz w:val="32"/>
          <w:szCs w:val="32"/>
          <w:rtl/>
        </w:rPr>
        <w:t>،</w:t>
      </w:r>
      <w:r w:rsidRPr="00BC5BAB">
        <w:rPr>
          <w:rFonts w:ascii="Arabic Typesetting" w:hAnsi="Arabic Typesetting" w:cs="Arabic Typesetting"/>
          <w:color w:val="000000" w:themeColor="text1"/>
          <w:sz w:val="32"/>
          <w:szCs w:val="32"/>
          <w:rtl/>
        </w:rPr>
        <w:t xml:space="preserve"> أحمد بن محمد بن حجر الهيتمي</w:t>
      </w:r>
      <w:r w:rsidR="00A332CA" w:rsidRPr="00BC5BAB">
        <w:rPr>
          <w:rFonts w:ascii="Arabic Typesetting" w:hAnsi="Arabic Typesetting" w:cs="Arabic Typesetting"/>
          <w:color w:val="000000" w:themeColor="text1"/>
          <w:sz w:val="32"/>
          <w:szCs w:val="32"/>
          <w:rtl/>
        </w:rPr>
        <w:t>،</w:t>
      </w:r>
      <w:r w:rsidRPr="00BC5BAB">
        <w:rPr>
          <w:rFonts w:ascii="Arabic Typesetting" w:hAnsi="Arabic Typesetting" w:cs="Arabic Typesetting"/>
          <w:color w:val="000000" w:themeColor="text1"/>
          <w:sz w:val="32"/>
          <w:szCs w:val="32"/>
          <w:rtl/>
        </w:rPr>
        <w:t xml:space="preserve"> مؤسسة الرسالة - لبنان الطبعة: الأولى، 1417هـ</w:t>
      </w:r>
      <w:r w:rsidR="00A332CA" w:rsidRPr="00BC5BAB">
        <w:rPr>
          <w:rFonts w:ascii="Arabic Typesetting" w:hAnsi="Arabic Typesetting" w:cs="Arabic Typesetting"/>
          <w:color w:val="000000" w:themeColor="text1"/>
          <w:sz w:val="32"/>
          <w:szCs w:val="32"/>
          <w:rtl/>
        </w:rPr>
        <w:t>،</w:t>
      </w:r>
      <w:r w:rsidRPr="00BC5BAB">
        <w:rPr>
          <w:rFonts w:ascii="Arabic Typesetting" w:hAnsi="Arabic Typesetting" w:cs="Arabic Typesetting"/>
          <w:color w:val="000000" w:themeColor="text1"/>
          <w:sz w:val="32"/>
          <w:szCs w:val="32"/>
          <w:rtl/>
        </w:rPr>
        <w:t xml:space="preserve"> ج1</w:t>
      </w:r>
      <w:r w:rsidR="00A332CA" w:rsidRPr="00BC5BAB">
        <w:rPr>
          <w:rFonts w:ascii="Arabic Typesetting" w:hAnsi="Arabic Typesetting" w:cs="Arabic Typesetting"/>
          <w:color w:val="000000" w:themeColor="text1"/>
          <w:sz w:val="32"/>
          <w:szCs w:val="32"/>
          <w:rtl/>
        </w:rPr>
        <w:t>،</w:t>
      </w:r>
      <w:r w:rsidRPr="00BC5BAB">
        <w:rPr>
          <w:rFonts w:ascii="Arabic Typesetting" w:hAnsi="Arabic Typesetting" w:cs="Arabic Typesetting"/>
          <w:color w:val="000000" w:themeColor="text1"/>
          <w:sz w:val="32"/>
          <w:szCs w:val="32"/>
          <w:rtl/>
        </w:rPr>
        <w:t xml:space="preserve"> ص347 </w:t>
      </w:r>
    </w:p>
    <w:p w:rsidR="009E3F59" w:rsidRPr="00BC5BAB" w:rsidRDefault="009E3F59" w:rsidP="00BC5BAB">
      <w:pPr>
        <w:autoSpaceDE w:val="0"/>
        <w:autoSpaceDN w:val="0"/>
        <w:bidi/>
        <w:adjustRightInd w:val="0"/>
        <w:spacing w:after="0" w:line="240" w:lineRule="auto"/>
        <w:rPr>
          <w:rFonts w:ascii="Arabic Typesetting" w:hAnsi="Arabic Typesetting" w:cs="Arabic Typesetting"/>
          <w:color w:val="000000" w:themeColor="text1"/>
          <w:sz w:val="32"/>
          <w:szCs w:val="32"/>
          <w:rtl/>
        </w:rPr>
      </w:pPr>
      <w:r w:rsidRPr="00BC5BAB">
        <w:rPr>
          <w:rFonts w:ascii="Arabic Typesetting" w:hAnsi="Arabic Typesetting" w:cs="Arabic Typesetting" w:hint="cs"/>
          <w:color w:val="000000" w:themeColor="text1"/>
          <w:sz w:val="32"/>
          <w:szCs w:val="32"/>
          <w:rtl/>
        </w:rPr>
        <w:t>(</w:t>
      </w:r>
      <w:r w:rsidRPr="00BC5BAB">
        <w:rPr>
          <w:rFonts w:ascii="Arabic Typesetting" w:hAnsi="Arabic Typesetting" w:cs="Arabic Typesetting"/>
          <w:color w:val="000000" w:themeColor="text1"/>
          <w:sz w:val="32"/>
          <w:szCs w:val="32"/>
          <w:rtl/>
        </w:rPr>
        <w:t>14) - التفسير الوسيط</w:t>
      </w:r>
      <w:r w:rsidR="00A332CA" w:rsidRPr="00BC5BAB">
        <w:rPr>
          <w:rFonts w:ascii="Arabic Typesetting" w:hAnsi="Arabic Typesetting" w:cs="Arabic Typesetting"/>
          <w:color w:val="000000" w:themeColor="text1"/>
          <w:sz w:val="32"/>
          <w:szCs w:val="32"/>
          <w:rtl/>
        </w:rPr>
        <w:t>،</w:t>
      </w:r>
      <w:r w:rsidRPr="00BC5BAB">
        <w:rPr>
          <w:rFonts w:ascii="Arabic Typesetting" w:hAnsi="Arabic Typesetting" w:cs="Arabic Typesetting"/>
          <w:color w:val="000000" w:themeColor="text1"/>
          <w:sz w:val="32"/>
          <w:szCs w:val="32"/>
          <w:rtl/>
        </w:rPr>
        <w:t xml:space="preserve"> محمد سيد طنطاوي</w:t>
      </w:r>
      <w:r w:rsidR="00A332CA" w:rsidRPr="00BC5BAB">
        <w:rPr>
          <w:rFonts w:ascii="Arabic Typesetting" w:hAnsi="Arabic Typesetting" w:cs="Arabic Typesetting"/>
          <w:color w:val="000000" w:themeColor="text1"/>
          <w:sz w:val="32"/>
          <w:szCs w:val="32"/>
          <w:rtl/>
        </w:rPr>
        <w:t>،</w:t>
      </w:r>
      <w:r w:rsidRPr="00BC5BAB">
        <w:rPr>
          <w:rFonts w:ascii="Arabic Typesetting" w:hAnsi="Arabic Typesetting" w:cs="Arabic Typesetting"/>
          <w:color w:val="000000" w:themeColor="text1"/>
          <w:sz w:val="32"/>
          <w:szCs w:val="32"/>
          <w:rtl/>
        </w:rPr>
        <w:t xml:space="preserve"> دار نهضة مصر للطباعة والنشر والتوزيع</w:t>
      </w:r>
      <w:r w:rsidR="00A332CA" w:rsidRPr="00BC5BAB">
        <w:rPr>
          <w:rFonts w:ascii="Arabic Typesetting" w:hAnsi="Arabic Typesetting" w:cs="Arabic Typesetting"/>
          <w:color w:val="000000" w:themeColor="text1"/>
          <w:sz w:val="32"/>
          <w:szCs w:val="32"/>
          <w:rtl/>
        </w:rPr>
        <w:t>،،</w:t>
      </w:r>
      <w:r w:rsidRPr="00BC5BAB">
        <w:rPr>
          <w:rFonts w:ascii="Arabic Typesetting" w:hAnsi="Arabic Typesetting" w:cs="Arabic Typesetting"/>
          <w:color w:val="000000" w:themeColor="text1"/>
          <w:sz w:val="32"/>
          <w:szCs w:val="32"/>
          <w:rtl/>
        </w:rPr>
        <w:t>الطبعة: الأولى</w:t>
      </w:r>
      <w:r w:rsidR="00A332CA" w:rsidRPr="00BC5BAB">
        <w:rPr>
          <w:rFonts w:ascii="Arabic Typesetting" w:hAnsi="Arabic Typesetting" w:cs="Arabic Typesetting"/>
          <w:color w:val="000000" w:themeColor="text1"/>
          <w:sz w:val="32"/>
          <w:szCs w:val="32"/>
          <w:rtl/>
        </w:rPr>
        <w:t>،</w:t>
      </w:r>
      <w:r w:rsidRPr="00BC5BAB">
        <w:rPr>
          <w:rFonts w:ascii="Arabic Typesetting" w:hAnsi="Arabic Typesetting" w:cs="Arabic Typesetting"/>
          <w:color w:val="000000" w:themeColor="text1"/>
          <w:sz w:val="32"/>
          <w:szCs w:val="32"/>
          <w:rtl/>
        </w:rPr>
        <w:t xml:space="preserve"> ج2</w:t>
      </w:r>
      <w:r w:rsidR="00A332CA" w:rsidRPr="00BC5BAB">
        <w:rPr>
          <w:rFonts w:ascii="Arabic Typesetting" w:hAnsi="Arabic Typesetting" w:cs="Arabic Typesetting"/>
          <w:color w:val="000000" w:themeColor="text1"/>
          <w:sz w:val="32"/>
          <w:szCs w:val="32"/>
          <w:rtl/>
        </w:rPr>
        <w:t>،</w:t>
      </w:r>
      <w:r w:rsidRPr="00BC5BAB">
        <w:rPr>
          <w:rFonts w:ascii="Arabic Typesetting" w:hAnsi="Arabic Typesetting" w:cs="Arabic Typesetting"/>
          <w:color w:val="000000" w:themeColor="text1"/>
          <w:sz w:val="32"/>
          <w:szCs w:val="32"/>
          <w:rtl/>
        </w:rPr>
        <w:t xml:space="preserve"> 101</w:t>
      </w:r>
    </w:p>
    <w:p w:rsidR="009E3F59" w:rsidRPr="00BC5BAB" w:rsidRDefault="009E3F59" w:rsidP="00BC5BAB">
      <w:pPr>
        <w:autoSpaceDE w:val="0"/>
        <w:autoSpaceDN w:val="0"/>
        <w:bidi/>
        <w:adjustRightInd w:val="0"/>
        <w:spacing w:after="0" w:line="240" w:lineRule="auto"/>
        <w:rPr>
          <w:rFonts w:ascii="Arabic Typesetting" w:hAnsi="Arabic Typesetting" w:cs="Arabic Typesetting"/>
          <w:color w:val="000000" w:themeColor="text1"/>
          <w:sz w:val="32"/>
          <w:szCs w:val="32"/>
          <w:rtl/>
        </w:rPr>
      </w:pPr>
      <w:r w:rsidRPr="00BC5BAB">
        <w:rPr>
          <w:rFonts w:ascii="Arabic Typesetting" w:hAnsi="Arabic Typesetting" w:cs="Arabic Typesetting" w:hint="cs"/>
          <w:color w:val="000000" w:themeColor="text1"/>
          <w:sz w:val="32"/>
          <w:szCs w:val="32"/>
          <w:rtl/>
        </w:rPr>
        <w:t>(</w:t>
      </w:r>
      <w:r w:rsidRPr="00BC5BAB">
        <w:rPr>
          <w:rFonts w:ascii="Arabic Typesetting" w:hAnsi="Arabic Typesetting" w:cs="Arabic Typesetting"/>
          <w:color w:val="000000" w:themeColor="text1"/>
          <w:sz w:val="32"/>
          <w:szCs w:val="32"/>
          <w:rtl/>
        </w:rPr>
        <w:t>15) -  البرهان في علوم القرآن،أبو عبد الله بدر الدين محمد بن عبد الله الزركشي الطبعة: الأولى، 1376 هـ</w:t>
      </w:r>
      <w:r w:rsidR="00A332CA" w:rsidRPr="00BC5BAB">
        <w:rPr>
          <w:rFonts w:ascii="Arabic Typesetting" w:hAnsi="Arabic Typesetting" w:cs="Arabic Typesetting"/>
          <w:color w:val="000000" w:themeColor="text1"/>
          <w:sz w:val="32"/>
          <w:szCs w:val="32"/>
          <w:rtl/>
        </w:rPr>
        <w:t>،</w:t>
      </w:r>
      <w:r w:rsidRPr="00BC5BAB">
        <w:rPr>
          <w:rFonts w:ascii="Arabic Typesetting" w:hAnsi="Arabic Typesetting" w:cs="Arabic Typesetting"/>
          <w:color w:val="000000" w:themeColor="text1"/>
          <w:sz w:val="32"/>
          <w:szCs w:val="32"/>
          <w:rtl/>
        </w:rPr>
        <w:t xml:space="preserve"> دار إحياء الكتب العربيج1</w:t>
      </w:r>
      <w:r w:rsidR="00A332CA" w:rsidRPr="00BC5BAB">
        <w:rPr>
          <w:rFonts w:ascii="Arabic Typesetting" w:hAnsi="Arabic Typesetting" w:cs="Arabic Typesetting"/>
          <w:color w:val="000000" w:themeColor="text1"/>
          <w:sz w:val="32"/>
          <w:szCs w:val="32"/>
          <w:rtl/>
        </w:rPr>
        <w:t>،</w:t>
      </w:r>
      <w:r w:rsidRPr="00BC5BAB">
        <w:rPr>
          <w:rFonts w:ascii="Arabic Typesetting" w:hAnsi="Arabic Typesetting" w:cs="Arabic Typesetting"/>
          <w:color w:val="000000" w:themeColor="text1"/>
          <w:sz w:val="32"/>
          <w:szCs w:val="32"/>
          <w:rtl/>
        </w:rPr>
        <w:t xml:space="preserve"> ص295.</w:t>
      </w:r>
    </w:p>
    <w:p w:rsidR="009E3F59" w:rsidRPr="00BC5BAB" w:rsidRDefault="009E3F59" w:rsidP="00BC5BAB">
      <w:pPr>
        <w:autoSpaceDE w:val="0"/>
        <w:autoSpaceDN w:val="0"/>
        <w:bidi/>
        <w:adjustRightInd w:val="0"/>
        <w:spacing w:after="0" w:line="240" w:lineRule="auto"/>
        <w:rPr>
          <w:rFonts w:ascii="Arabic Typesetting" w:hAnsi="Arabic Typesetting" w:cs="Arabic Typesetting"/>
          <w:color w:val="000000" w:themeColor="text1"/>
          <w:sz w:val="32"/>
          <w:szCs w:val="32"/>
          <w:rtl/>
        </w:rPr>
      </w:pPr>
      <w:r w:rsidRPr="00BC5BAB">
        <w:rPr>
          <w:rFonts w:ascii="Arabic Typesetting" w:hAnsi="Arabic Typesetting" w:cs="Arabic Typesetting" w:hint="cs"/>
          <w:color w:val="000000" w:themeColor="text1"/>
          <w:sz w:val="32"/>
          <w:szCs w:val="32"/>
          <w:rtl/>
        </w:rPr>
        <w:lastRenderedPageBreak/>
        <w:t>(</w:t>
      </w:r>
      <w:r w:rsidRPr="00BC5BAB">
        <w:rPr>
          <w:rFonts w:ascii="Arabic Typesetting" w:hAnsi="Arabic Typesetting" w:cs="Arabic Typesetting"/>
          <w:color w:val="000000" w:themeColor="text1"/>
          <w:sz w:val="32"/>
          <w:szCs w:val="32"/>
          <w:rtl/>
        </w:rPr>
        <w:t>16) -  الإتقان في علوم القرآن، عبد الرحمن بن أبي بكر، جلال الدين السيوطي</w:t>
      </w:r>
      <w:r w:rsidR="00A332CA" w:rsidRPr="00BC5BAB">
        <w:rPr>
          <w:rFonts w:ascii="Arabic Typesetting" w:hAnsi="Arabic Typesetting" w:cs="Arabic Typesetting"/>
          <w:color w:val="000000" w:themeColor="text1"/>
          <w:sz w:val="32"/>
          <w:szCs w:val="32"/>
          <w:rtl/>
        </w:rPr>
        <w:t>،</w:t>
      </w:r>
      <w:r w:rsidRPr="00BC5BAB">
        <w:rPr>
          <w:rFonts w:ascii="Arabic Typesetting" w:hAnsi="Arabic Typesetting" w:cs="Arabic Typesetting"/>
          <w:color w:val="000000" w:themeColor="text1"/>
          <w:sz w:val="32"/>
          <w:szCs w:val="32"/>
          <w:rtl/>
        </w:rPr>
        <w:t xml:space="preserve"> الهيئة المصرية العامة للكتاب</w:t>
      </w:r>
      <w:r w:rsidR="00A332CA" w:rsidRPr="00BC5BAB">
        <w:rPr>
          <w:rFonts w:ascii="Arabic Typesetting" w:hAnsi="Arabic Typesetting" w:cs="Arabic Typesetting"/>
          <w:color w:val="000000" w:themeColor="text1"/>
          <w:sz w:val="32"/>
          <w:szCs w:val="32"/>
          <w:rtl/>
        </w:rPr>
        <w:t>،</w:t>
      </w:r>
      <w:r w:rsidRPr="00BC5BAB">
        <w:rPr>
          <w:rFonts w:ascii="Arabic Typesetting" w:hAnsi="Arabic Typesetting" w:cs="Arabic Typesetting"/>
          <w:color w:val="000000" w:themeColor="text1"/>
          <w:sz w:val="32"/>
          <w:szCs w:val="32"/>
          <w:rtl/>
        </w:rPr>
        <w:t xml:space="preserve"> الطبعة: 1394هـ  ج2</w:t>
      </w:r>
      <w:r w:rsidR="00A332CA" w:rsidRPr="00BC5BAB">
        <w:rPr>
          <w:rFonts w:ascii="Arabic Typesetting" w:hAnsi="Arabic Typesetting" w:cs="Arabic Typesetting"/>
          <w:color w:val="000000" w:themeColor="text1"/>
          <w:sz w:val="32"/>
          <w:szCs w:val="32"/>
          <w:rtl/>
        </w:rPr>
        <w:t>،</w:t>
      </w:r>
      <w:r w:rsidRPr="00BC5BAB">
        <w:rPr>
          <w:rFonts w:ascii="Arabic Typesetting" w:hAnsi="Arabic Typesetting" w:cs="Arabic Typesetting"/>
          <w:color w:val="000000" w:themeColor="text1"/>
          <w:sz w:val="32"/>
          <w:szCs w:val="32"/>
          <w:rtl/>
        </w:rPr>
        <w:t xml:space="preserve"> ص179</w:t>
      </w:r>
    </w:p>
    <w:p w:rsidR="009E3F59" w:rsidRPr="00BC5BAB" w:rsidRDefault="009E3F59" w:rsidP="00BC5BAB">
      <w:pPr>
        <w:autoSpaceDE w:val="0"/>
        <w:autoSpaceDN w:val="0"/>
        <w:bidi/>
        <w:adjustRightInd w:val="0"/>
        <w:spacing w:after="0" w:line="240" w:lineRule="auto"/>
        <w:rPr>
          <w:rFonts w:ascii="Arabic Typesetting" w:hAnsi="Arabic Typesetting" w:cs="Arabic Typesetting"/>
          <w:color w:val="000000" w:themeColor="text1"/>
          <w:sz w:val="32"/>
          <w:szCs w:val="32"/>
          <w:rtl/>
        </w:rPr>
      </w:pPr>
      <w:r w:rsidRPr="00BC5BAB">
        <w:rPr>
          <w:rFonts w:ascii="Arabic Typesetting" w:hAnsi="Arabic Typesetting" w:cs="Arabic Typesetting"/>
          <w:color w:val="000000" w:themeColor="text1"/>
          <w:sz w:val="32"/>
          <w:szCs w:val="32"/>
          <w:rtl/>
        </w:rPr>
        <w:t>(17) المفصل في صنعة الإعراب، أبو القاسم محمود بن عمرو بن أحمد، الزمخشري جار الله</w:t>
      </w:r>
      <w:r w:rsidR="00A332CA" w:rsidRPr="00BC5BAB">
        <w:rPr>
          <w:rFonts w:ascii="Arabic Typesetting" w:hAnsi="Arabic Typesetting" w:cs="Arabic Typesetting"/>
          <w:color w:val="000000" w:themeColor="text1"/>
          <w:sz w:val="32"/>
          <w:szCs w:val="32"/>
          <w:rtl/>
        </w:rPr>
        <w:t>،</w:t>
      </w:r>
      <w:r w:rsidRPr="00BC5BAB">
        <w:rPr>
          <w:rFonts w:ascii="Arabic Typesetting" w:hAnsi="Arabic Typesetting" w:cs="Arabic Typesetting"/>
          <w:color w:val="000000" w:themeColor="text1"/>
          <w:sz w:val="32"/>
          <w:szCs w:val="32"/>
          <w:rtl/>
        </w:rPr>
        <w:t xml:space="preserve"> مكتبة الهلال - بيروت</w:t>
      </w:r>
      <w:r w:rsidR="00A332CA" w:rsidRPr="00BC5BAB">
        <w:rPr>
          <w:rFonts w:ascii="Arabic Typesetting" w:hAnsi="Arabic Typesetting" w:cs="Arabic Typesetting"/>
          <w:color w:val="000000" w:themeColor="text1"/>
          <w:sz w:val="32"/>
          <w:szCs w:val="32"/>
          <w:rtl/>
        </w:rPr>
        <w:t>،</w:t>
      </w:r>
      <w:r w:rsidRPr="00BC5BAB">
        <w:rPr>
          <w:rFonts w:ascii="Arabic Typesetting" w:hAnsi="Arabic Typesetting" w:cs="Arabic Typesetting"/>
          <w:color w:val="000000" w:themeColor="text1"/>
          <w:sz w:val="32"/>
          <w:szCs w:val="32"/>
          <w:rtl/>
        </w:rPr>
        <w:t xml:space="preserve"> الطبعة: الأولى، 1993</w:t>
      </w:r>
      <w:r w:rsidR="00A332CA" w:rsidRPr="00BC5BAB">
        <w:rPr>
          <w:rFonts w:ascii="Arabic Typesetting" w:hAnsi="Arabic Typesetting" w:cs="Arabic Typesetting"/>
          <w:color w:val="000000" w:themeColor="text1"/>
          <w:sz w:val="32"/>
          <w:szCs w:val="32"/>
          <w:rtl/>
        </w:rPr>
        <w:t>،</w:t>
      </w:r>
      <w:r w:rsidRPr="00BC5BAB">
        <w:rPr>
          <w:rFonts w:ascii="Arabic Typesetting" w:hAnsi="Arabic Typesetting" w:cs="Arabic Typesetting"/>
          <w:color w:val="000000" w:themeColor="text1"/>
          <w:sz w:val="32"/>
          <w:szCs w:val="32"/>
          <w:rtl/>
        </w:rPr>
        <w:t xml:space="preserve"> ص 3.</w:t>
      </w:r>
    </w:p>
    <w:p w:rsidR="009E3F59" w:rsidRPr="00BC5BAB" w:rsidRDefault="009E3F59" w:rsidP="00BC5BAB">
      <w:pPr>
        <w:autoSpaceDE w:val="0"/>
        <w:autoSpaceDN w:val="0"/>
        <w:bidi/>
        <w:adjustRightInd w:val="0"/>
        <w:spacing w:after="0" w:line="240" w:lineRule="auto"/>
        <w:jc w:val="both"/>
        <w:rPr>
          <w:rFonts w:ascii="Arabic Typesetting" w:hAnsi="Arabic Typesetting" w:cs="Arabic Typesetting"/>
          <w:color w:val="000000" w:themeColor="text1"/>
          <w:sz w:val="32"/>
          <w:szCs w:val="32"/>
          <w:rtl/>
        </w:rPr>
      </w:pPr>
      <w:r w:rsidRPr="00BC5BAB">
        <w:rPr>
          <w:rFonts w:ascii="Arabic Typesetting" w:hAnsi="Arabic Typesetting" w:cs="Arabic Typesetting"/>
          <w:color w:val="000000" w:themeColor="text1"/>
          <w:sz w:val="32"/>
          <w:szCs w:val="32"/>
          <w:rtl/>
        </w:rPr>
        <w:t>(18) مقدمة ابن خلدون، ص 426.</w:t>
      </w:r>
    </w:p>
    <w:p w:rsidR="009E3F59" w:rsidRPr="00BC5BAB" w:rsidRDefault="009E3F59" w:rsidP="00BC5BAB">
      <w:pPr>
        <w:autoSpaceDE w:val="0"/>
        <w:autoSpaceDN w:val="0"/>
        <w:bidi/>
        <w:adjustRightInd w:val="0"/>
        <w:spacing w:after="0" w:line="240" w:lineRule="auto"/>
        <w:rPr>
          <w:rFonts w:ascii="Arabic Typesetting" w:hAnsi="Arabic Typesetting" w:cs="Arabic Typesetting"/>
          <w:color w:val="000000" w:themeColor="text1"/>
          <w:sz w:val="32"/>
          <w:szCs w:val="32"/>
          <w:rtl/>
        </w:rPr>
      </w:pPr>
      <w:r w:rsidRPr="00BC5BAB">
        <w:rPr>
          <w:rFonts w:ascii="Arabic Typesetting" w:hAnsi="Arabic Typesetting" w:cs="Arabic Typesetting"/>
          <w:color w:val="000000" w:themeColor="text1"/>
          <w:sz w:val="32"/>
          <w:szCs w:val="32"/>
          <w:rtl/>
        </w:rPr>
        <w:t>(19) تفسير الماوردي</w:t>
      </w:r>
      <w:r w:rsidR="00A332CA" w:rsidRPr="00BC5BAB">
        <w:rPr>
          <w:rFonts w:ascii="Arabic Typesetting" w:hAnsi="Arabic Typesetting" w:cs="Arabic Typesetting"/>
          <w:color w:val="000000" w:themeColor="text1"/>
          <w:sz w:val="32"/>
          <w:szCs w:val="32"/>
          <w:rtl/>
        </w:rPr>
        <w:t>،</w:t>
      </w:r>
      <w:r w:rsidRPr="00BC5BAB">
        <w:rPr>
          <w:rFonts w:ascii="Arabic Typesetting" w:hAnsi="Arabic Typesetting" w:cs="Arabic Typesetting"/>
          <w:color w:val="000000" w:themeColor="text1"/>
          <w:sz w:val="32"/>
          <w:szCs w:val="32"/>
          <w:rtl/>
        </w:rPr>
        <w:t xml:space="preserve"> النكت والعيون</w:t>
      </w:r>
      <w:r w:rsidR="00A332CA" w:rsidRPr="00BC5BAB">
        <w:rPr>
          <w:rFonts w:ascii="Arabic Typesetting" w:hAnsi="Arabic Typesetting" w:cs="Arabic Typesetting"/>
          <w:color w:val="000000" w:themeColor="text1"/>
          <w:sz w:val="32"/>
          <w:szCs w:val="32"/>
          <w:rtl/>
        </w:rPr>
        <w:t>،</w:t>
      </w:r>
      <w:r w:rsidRPr="00BC5BAB">
        <w:rPr>
          <w:rFonts w:ascii="Arabic Typesetting" w:hAnsi="Arabic Typesetting" w:cs="Arabic Typesetting"/>
          <w:color w:val="000000" w:themeColor="text1"/>
          <w:sz w:val="32"/>
          <w:szCs w:val="32"/>
          <w:rtl/>
        </w:rPr>
        <w:t xml:space="preserve"> دار الكتب العلمية - بيروت / لبنان</w:t>
      </w:r>
      <w:r w:rsidR="00A332CA" w:rsidRPr="00BC5BAB">
        <w:rPr>
          <w:rFonts w:ascii="Arabic Typesetting" w:hAnsi="Arabic Typesetting" w:cs="Arabic Typesetting"/>
          <w:color w:val="000000" w:themeColor="text1"/>
          <w:sz w:val="32"/>
          <w:szCs w:val="32"/>
          <w:rtl/>
        </w:rPr>
        <w:t>،</w:t>
      </w:r>
      <w:r w:rsidRPr="00BC5BAB">
        <w:rPr>
          <w:rFonts w:ascii="Arabic Typesetting" w:hAnsi="Arabic Typesetting" w:cs="Arabic Typesetting"/>
          <w:color w:val="000000" w:themeColor="text1"/>
          <w:sz w:val="32"/>
          <w:szCs w:val="32"/>
          <w:rtl/>
        </w:rPr>
        <w:t xml:space="preserve"> ج3\ ص333</w:t>
      </w:r>
    </w:p>
    <w:p w:rsidR="009E3F59" w:rsidRPr="00BC5BAB" w:rsidRDefault="009E3F59" w:rsidP="00BC5BAB">
      <w:pPr>
        <w:autoSpaceDE w:val="0"/>
        <w:autoSpaceDN w:val="0"/>
        <w:bidi/>
        <w:adjustRightInd w:val="0"/>
        <w:spacing w:after="0" w:line="240" w:lineRule="auto"/>
        <w:rPr>
          <w:rFonts w:ascii="Arabic Typesetting" w:hAnsi="Arabic Typesetting" w:cs="Arabic Typesetting"/>
          <w:color w:val="000000" w:themeColor="text1"/>
          <w:sz w:val="32"/>
          <w:szCs w:val="32"/>
          <w:rtl/>
        </w:rPr>
      </w:pPr>
      <w:r w:rsidRPr="00BC5BAB">
        <w:rPr>
          <w:rFonts w:ascii="Arabic Typesetting" w:hAnsi="Arabic Typesetting" w:cs="Arabic Typesetting"/>
          <w:color w:val="000000" w:themeColor="text1"/>
          <w:sz w:val="32"/>
          <w:szCs w:val="32"/>
          <w:rtl/>
        </w:rPr>
        <w:t xml:space="preserve">(20) البحر المحيط، أبو حيان محمد بن يوسف الأندلسي </w:t>
      </w:r>
      <w:r w:rsidR="00A332CA" w:rsidRPr="00BC5BAB">
        <w:rPr>
          <w:rFonts w:ascii="Arabic Typesetting" w:hAnsi="Arabic Typesetting" w:cs="Arabic Typesetting"/>
          <w:color w:val="000000" w:themeColor="text1"/>
          <w:sz w:val="32"/>
          <w:szCs w:val="32"/>
          <w:rtl/>
        </w:rPr>
        <w:t>،</w:t>
      </w:r>
      <w:r w:rsidRPr="00BC5BAB">
        <w:rPr>
          <w:rFonts w:ascii="Arabic Typesetting" w:hAnsi="Arabic Typesetting" w:cs="Arabic Typesetting"/>
          <w:color w:val="000000" w:themeColor="text1"/>
          <w:sz w:val="32"/>
          <w:szCs w:val="32"/>
          <w:rtl/>
        </w:rPr>
        <w:t>صدقي محمد جميل</w:t>
      </w:r>
      <w:r w:rsidR="00A332CA" w:rsidRPr="00BC5BAB">
        <w:rPr>
          <w:rFonts w:ascii="Arabic Typesetting" w:hAnsi="Arabic Typesetting" w:cs="Arabic Typesetting"/>
          <w:color w:val="000000" w:themeColor="text1"/>
          <w:sz w:val="32"/>
          <w:szCs w:val="32"/>
          <w:rtl/>
        </w:rPr>
        <w:t>،</w:t>
      </w:r>
      <w:r w:rsidRPr="00BC5BAB">
        <w:rPr>
          <w:rFonts w:ascii="Arabic Typesetting" w:hAnsi="Arabic Typesetting" w:cs="Arabic Typesetting"/>
          <w:color w:val="000000" w:themeColor="text1"/>
          <w:sz w:val="32"/>
          <w:szCs w:val="32"/>
          <w:rtl/>
        </w:rPr>
        <w:t xml:space="preserve"> دار الفكر - بيروت</w:t>
      </w:r>
      <w:r w:rsidRPr="00BC5BAB">
        <w:rPr>
          <w:rFonts w:ascii="Arabic Typesetting" w:hAnsi="Arabic Typesetting" w:cs="Arabic Typesetting" w:hint="cs"/>
          <w:color w:val="000000" w:themeColor="text1"/>
          <w:sz w:val="32"/>
          <w:szCs w:val="32"/>
          <w:rtl/>
        </w:rPr>
        <w:t xml:space="preserve"> </w:t>
      </w:r>
      <w:r w:rsidRPr="00BC5BAB">
        <w:rPr>
          <w:rFonts w:ascii="Arabic Typesetting" w:hAnsi="Arabic Typesetting" w:cs="Arabic Typesetting"/>
          <w:color w:val="000000" w:themeColor="text1"/>
          <w:sz w:val="32"/>
          <w:szCs w:val="32"/>
          <w:rtl/>
        </w:rPr>
        <w:t>الطبعة: 1420 هـ 8/ 486.</w:t>
      </w:r>
    </w:p>
    <w:p w:rsidR="009E3F59" w:rsidRPr="00BC5BAB" w:rsidRDefault="009E3F59" w:rsidP="00BC5BAB">
      <w:pPr>
        <w:autoSpaceDE w:val="0"/>
        <w:autoSpaceDN w:val="0"/>
        <w:bidi/>
        <w:adjustRightInd w:val="0"/>
        <w:spacing w:after="0" w:line="240" w:lineRule="auto"/>
        <w:jc w:val="both"/>
        <w:rPr>
          <w:rFonts w:ascii="Arabic Typesetting" w:hAnsi="Arabic Typesetting" w:cs="Arabic Typesetting"/>
          <w:color w:val="000000" w:themeColor="text1"/>
          <w:sz w:val="32"/>
          <w:szCs w:val="32"/>
          <w:rtl/>
        </w:rPr>
      </w:pPr>
      <w:r w:rsidRPr="00BC5BAB">
        <w:rPr>
          <w:rFonts w:ascii="Arabic Typesetting" w:hAnsi="Arabic Typesetting" w:cs="Arabic Typesetting"/>
          <w:color w:val="000000" w:themeColor="text1"/>
          <w:sz w:val="32"/>
          <w:szCs w:val="32"/>
          <w:rtl/>
        </w:rPr>
        <w:t>(21) ديوان امرئ القيس،</w:t>
      </w:r>
      <w:r w:rsidRPr="00BC5BAB">
        <w:rPr>
          <w:rFonts w:ascii="Arabic Typesetting" w:hAnsi="Arabic Typesetting" w:cs="Arabic Typesetting" w:hint="cs"/>
          <w:color w:val="000000" w:themeColor="text1"/>
          <w:sz w:val="32"/>
          <w:szCs w:val="32"/>
          <w:rtl/>
        </w:rPr>
        <w:t xml:space="preserve"> دار الصادر ط\3</w:t>
      </w:r>
      <w:r w:rsidR="00A332CA" w:rsidRPr="00BC5BAB">
        <w:rPr>
          <w:rFonts w:ascii="Arabic Typesetting" w:hAnsi="Arabic Typesetting" w:cs="Arabic Typesetting" w:hint="cs"/>
          <w:color w:val="000000" w:themeColor="text1"/>
          <w:sz w:val="32"/>
          <w:szCs w:val="32"/>
          <w:rtl/>
        </w:rPr>
        <w:t>،</w:t>
      </w:r>
      <w:r w:rsidRPr="00BC5BAB">
        <w:rPr>
          <w:rFonts w:ascii="Arabic Typesetting" w:hAnsi="Arabic Typesetting" w:cs="Arabic Typesetting" w:hint="cs"/>
          <w:color w:val="000000" w:themeColor="text1"/>
          <w:sz w:val="32"/>
          <w:szCs w:val="32"/>
          <w:rtl/>
        </w:rPr>
        <w:t xml:space="preserve"> 1976</w:t>
      </w:r>
      <w:r w:rsidRPr="00BC5BAB">
        <w:rPr>
          <w:rFonts w:ascii="Arabic Typesetting" w:hAnsi="Arabic Typesetting" w:cs="Arabic Typesetting"/>
          <w:color w:val="000000" w:themeColor="text1"/>
          <w:sz w:val="32"/>
          <w:szCs w:val="32"/>
          <w:rtl/>
        </w:rPr>
        <w:t xml:space="preserve"> </w:t>
      </w:r>
      <w:r w:rsidR="00A332CA" w:rsidRPr="00BC5BAB">
        <w:rPr>
          <w:rFonts w:ascii="Arabic Typesetting" w:hAnsi="Arabic Typesetting" w:cs="Arabic Typesetting" w:hint="cs"/>
          <w:color w:val="000000" w:themeColor="text1"/>
          <w:sz w:val="32"/>
          <w:szCs w:val="32"/>
          <w:rtl/>
        </w:rPr>
        <w:t>،</w:t>
      </w:r>
      <w:r w:rsidRPr="00BC5BAB">
        <w:rPr>
          <w:rFonts w:ascii="Arabic Typesetting" w:hAnsi="Arabic Typesetting" w:cs="Arabic Typesetting"/>
          <w:color w:val="000000" w:themeColor="text1"/>
          <w:sz w:val="32"/>
          <w:szCs w:val="32"/>
          <w:rtl/>
        </w:rPr>
        <w:t>ص 49.</w:t>
      </w:r>
    </w:p>
    <w:p w:rsidR="009E3F59" w:rsidRPr="00BC5BAB" w:rsidRDefault="009E3F59" w:rsidP="00BC5BAB">
      <w:pPr>
        <w:autoSpaceDE w:val="0"/>
        <w:autoSpaceDN w:val="0"/>
        <w:bidi/>
        <w:adjustRightInd w:val="0"/>
        <w:spacing w:after="0" w:line="240" w:lineRule="auto"/>
        <w:jc w:val="both"/>
        <w:rPr>
          <w:rFonts w:ascii="Arabic Typesetting" w:hAnsi="Arabic Typesetting" w:cs="Arabic Typesetting"/>
          <w:color w:val="000000" w:themeColor="text1"/>
          <w:sz w:val="32"/>
          <w:szCs w:val="32"/>
          <w:rtl/>
        </w:rPr>
      </w:pPr>
      <w:r w:rsidRPr="00BC5BAB">
        <w:rPr>
          <w:rFonts w:ascii="Arabic Typesetting" w:hAnsi="Arabic Typesetting" w:cs="Arabic Typesetting"/>
          <w:color w:val="000000" w:themeColor="text1"/>
          <w:sz w:val="32"/>
          <w:szCs w:val="32"/>
          <w:rtl/>
        </w:rPr>
        <w:t>(22) انظر: التنبيه، للبطليموسي، ص 184.</w:t>
      </w:r>
    </w:p>
    <w:p w:rsidR="009E3F59" w:rsidRPr="00BC5BAB" w:rsidRDefault="009E3F59" w:rsidP="00BC5BAB">
      <w:pPr>
        <w:autoSpaceDE w:val="0"/>
        <w:autoSpaceDN w:val="0"/>
        <w:bidi/>
        <w:adjustRightInd w:val="0"/>
        <w:spacing w:after="0" w:line="240" w:lineRule="auto"/>
        <w:jc w:val="both"/>
        <w:rPr>
          <w:rFonts w:ascii="Arabic Typesetting" w:hAnsi="Arabic Typesetting" w:cs="Arabic Typesetting"/>
          <w:color w:val="000000" w:themeColor="text1"/>
          <w:sz w:val="32"/>
          <w:szCs w:val="32"/>
          <w:rtl/>
        </w:rPr>
      </w:pPr>
      <w:r w:rsidRPr="00BC5BAB">
        <w:rPr>
          <w:rFonts w:ascii="Arabic Typesetting" w:hAnsi="Arabic Typesetting" w:cs="Arabic Typesetting"/>
          <w:color w:val="000000" w:themeColor="text1"/>
          <w:sz w:val="32"/>
          <w:szCs w:val="32"/>
          <w:rtl/>
        </w:rPr>
        <w:t>(23) شرح المفصل، لابن يعيش، 1/11.</w:t>
      </w:r>
    </w:p>
    <w:p w:rsidR="009E3F59" w:rsidRPr="00BC5BAB" w:rsidRDefault="009E3F59" w:rsidP="00BC5BAB">
      <w:pPr>
        <w:autoSpaceDE w:val="0"/>
        <w:autoSpaceDN w:val="0"/>
        <w:bidi/>
        <w:adjustRightInd w:val="0"/>
        <w:spacing w:after="0" w:line="240" w:lineRule="auto"/>
        <w:jc w:val="both"/>
        <w:rPr>
          <w:rFonts w:ascii="Arabic Typesetting" w:hAnsi="Arabic Typesetting" w:cs="Arabic Typesetting"/>
          <w:color w:val="000000" w:themeColor="text1"/>
          <w:sz w:val="32"/>
          <w:szCs w:val="32"/>
          <w:rtl/>
        </w:rPr>
      </w:pPr>
      <w:r w:rsidRPr="00BC5BAB">
        <w:rPr>
          <w:rFonts w:ascii="Arabic Typesetting" w:hAnsi="Arabic Typesetting" w:cs="Arabic Typesetting"/>
          <w:color w:val="000000" w:themeColor="text1"/>
          <w:sz w:val="32"/>
          <w:szCs w:val="32"/>
          <w:rtl/>
        </w:rPr>
        <w:t>(24)والتنبيه، للبطليموسي، ص 188،</w:t>
      </w:r>
    </w:p>
    <w:p w:rsidR="009E3F59" w:rsidRPr="00BC5BAB" w:rsidRDefault="0058704D" w:rsidP="00BC5BAB">
      <w:pPr>
        <w:autoSpaceDE w:val="0"/>
        <w:autoSpaceDN w:val="0"/>
        <w:bidi/>
        <w:adjustRightInd w:val="0"/>
        <w:spacing w:after="0" w:line="240" w:lineRule="auto"/>
        <w:jc w:val="both"/>
        <w:rPr>
          <w:rFonts w:ascii="Arabic Typesetting" w:hAnsi="Arabic Typesetting" w:cs="Arabic Typesetting"/>
          <w:color w:val="000000" w:themeColor="text1"/>
          <w:sz w:val="32"/>
          <w:szCs w:val="32"/>
        </w:rPr>
      </w:pPr>
      <w:r w:rsidRPr="00BC5BAB">
        <w:rPr>
          <w:rFonts w:ascii="Arabic Typesetting" w:hAnsi="Arabic Typesetting" w:cs="Arabic Typesetting"/>
          <w:color w:val="000000" w:themeColor="text1"/>
          <w:sz w:val="32"/>
          <w:szCs w:val="32"/>
          <w:rtl/>
        </w:rPr>
        <w:t>(25) انظر:</w:t>
      </w:r>
      <w:r w:rsidRPr="00BC5BAB">
        <w:rPr>
          <w:rFonts w:ascii="Arabic Typesetting" w:hAnsi="Arabic Typesetting" w:cs="Arabic Typesetting" w:hint="cs"/>
          <w:color w:val="000000" w:themeColor="text1"/>
          <w:sz w:val="32"/>
          <w:szCs w:val="32"/>
          <w:rtl/>
        </w:rPr>
        <w:t xml:space="preserve"> </w:t>
      </w:r>
      <w:r w:rsidRPr="00BC5BAB">
        <w:rPr>
          <w:rFonts w:ascii="Arabic Typesetting" w:hAnsi="Arabic Typesetting" w:cs="Arabic Typesetting"/>
          <w:color w:val="000000" w:themeColor="text1"/>
          <w:sz w:val="32"/>
          <w:szCs w:val="32"/>
          <w:rtl/>
        </w:rPr>
        <w:t>مقالة بعنوان" أهمية اللغة العربية لدارس الكتاب والسنة والمتأمل فيهما</w:t>
      </w:r>
      <w:r w:rsidR="00A332CA" w:rsidRPr="00BC5BAB">
        <w:rPr>
          <w:rFonts w:ascii="Arabic Typesetting" w:hAnsi="Arabic Typesetting" w:cs="Arabic Typesetting"/>
          <w:color w:val="000000" w:themeColor="text1"/>
          <w:sz w:val="32"/>
          <w:szCs w:val="32"/>
          <w:rtl/>
        </w:rPr>
        <w:t>،</w:t>
      </w:r>
      <w:r w:rsidRPr="00BC5BAB">
        <w:rPr>
          <w:rFonts w:ascii="Arabic Typesetting" w:hAnsi="Arabic Typesetting" w:cs="Arabic Typesetting"/>
          <w:color w:val="000000" w:themeColor="text1"/>
          <w:sz w:val="32"/>
          <w:szCs w:val="32"/>
          <w:rtl/>
        </w:rPr>
        <w:t xml:space="preserve"> لعبد الله بن حمد الخثران". مجلة البيان (238 عدد</w:t>
      </w:r>
      <w:r w:rsidR="00A332CA" w:rsidRPr="00BC5BAB">
        <w:rPr>
          <w:rFonts w:ascii="Arabic Typesetting" w:hAnsi="Arabic Typesetting" w:cs="Arabic Typesetting" w:hint="cs"/>
          <w:color w:val="000000" w:themeColor="text1"/>
          <w:sz w:val="32"/>
          <w:szCs w:val="32"/>
          <w:rtl/>
        </w:rPr>
        <w:t>،</w:t>
      </w:r>
      <w:r w:rsidRPr="00BC5BAB">
        <w:rPr>
          <w:rFonts w:ascii="Arabic Typesetting" w:hAnsi="Arabic Typesetting" w:cs="Arabic Typesetting" w:hint="cs"/>
          <w:color w:val="000000" w:themeColor="text1"/>
          <w:sz w:val="32"/>
          <w:szCs w:val="32"/>
          <w:rtl/>
        </w:rPr>
        <w:t xml:space="preserve"> ص 66</w:t>
      </w:r>
      <w:r w:rsidRPr="00BC5BAB">
        <w:rPr>
          <w:rFonts w:ascii="Arabic Typesetting" w:hAnsi="Arabic Typesetting" w:cs="Arabic Typesetting"/>
          <w:color w:val="000000" w:themeColor="text1"/>
          <w:sz w:val="32"/>
          <w:szCs w:val="32"/>
          <w:rtl/>
        </w:rPr>
        <w:t>)</w:t>
      </w:r>
      <w:r w:rsidR="00A332CA" w:rsidRPr="00BC5BAB">
        <w:rPr>
          <w:rFonts w:ascii="Arabic Typesetting" w:hAnsi="Arabic Typesetting" w:cs="Arabic Typesetting"/>
          <w:color w:val="000000" w:themeColor="text1"/>
          <w:sz w:val="32"/>
          <w:szCs w:val="32"/>
          <w:rtl/>
        </w:rPr>
        <w:t>،</w:t>
      </w:r>
      <w:r w:rsidRPr="00BC5BAB">
        <w:rPr>
          <w:rFonts w:ascii="Arabic Typesetting" w:hAnsi="Arabic Typesetting" w:cs="Arabic Typesetting"/>
          <w:color w:val="000000" w:themeColor="text1"/>
          <w:sz w:val="32"/>
          <w:szCs w:val="32"/>
        </w:rPr>
        <w:t xml:space="preserve"> </w:t>
      </w:r>
      <w:r w:rsidR="009E3F59" w:rsidRPr="00BC5BAB">
        <w:rPr>
          <w:rFonts w:ascii="Arabic Typesetting" w:hAnsi="Arabic Typesetting" w:cs="Arabic Typesetting"/>
          <w:color w:val="000000" w:themeColor="text1"/>
          <w:sz w:val="32"/>
          <w:szCs w:val="32"/>
          <w:rtl/>
        </w:rPr>
        <w:t xml:space="preserve"> </w:t>
      </w:r>
    </w:p>
    <w:sectPr w:rsidR="009E3F59" w:rsidRPr="00BC5BAB" w:rsidSect="00200230">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4A9F" w:rsidRDefault="00FF4A9F" w:rsidP="004D57D4">
      <w:pPr>
        <w:spacing w:after="0" w:line="240" w:lineRule="auto"/>
      </w:pPr>
      <w:r>
        <w:separator/>
      </w:r>
    </w:p>
  </w:endnote>
  <w:endnote w:type="continuationSeparator" w:id="0">
    <w:p w:rsidR="00FF4A9F" w:rsidRDefault="00FF4A9F" w:rsidP="004D57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DecoType Naskh">
    <w:altName w:val="Courier New"/>
    <w:panose1 w:val="00000000000000000000"/>
    <w:charset w:val="B2"/>
    <w:family w:val="auto"/>
    <w:pitch w:val="variable"/>
    <w:sig w:usb0="00002000" w:usb1="80000000" w:usb2="00000008" w:usb3="00000000" w:csb0="00000040" w:csb1="00000000"/>
  </w:font>
  <w:font w:name="Consolas">
    <w:panose1 w:val="020B0609020204030204"/>
    <w:charset w:val="00"/>
    <w:family w:val="modern"/>
    <w:pitch w:val="fixed"/>
    <w:sig w:usb0="E10002FF" w:usb1="4000FCFF" w:usb2="00000009" w:usb3="00000000" w:csb0="0000019F"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Arabic Typesetting">
    <w:panose1 w:val="03020402040406030203"/>
    <w:charset w:val="00"/>
    <w:family w:val="script"/>
    <w:pitch w:val="variable"/>
    <w:sig w:usb0="A000206F" w:usb1="C0000000" w:usb2="00000008" w:usb3="00000000" w:csb0="000000D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740770"/>
      <w:docPartObj>
        <w:docPartGallery w:val="Page Numbers (Bottom of Page)"/>
        <w:docPartUnique/>
      </w:docPartObj>
    </w:sdtPr>
    <w:sdtEndPr/>
    <w:sdtContent>
      <w:p w:rsidR="004D57D4" w:rsidRDefault="004D57D4">
        <w:pPr>
          <w:pStyle w:val="Footer"/>
          <w:jc w:val="center"/>
        </w:pPr>
        <w:r>
          <w:t>[</w:t>
        </w:r>
        <w:r w:rsidR="00E9019A">
          <w:fldChar w:fldCharType="begin"/>
        </w:r>
        <w:r>
          <w:instrText xml:space="preserve"> PAGE   \* MERGEFORMAT </w:instrText>
        </w:r>
        <w:r w:rsidR="00E9019A">
          <w:fldChar w:fldCharType="separate"/>
        </w:r>
        <w:r w:rsidR="00BC5BAB">
          <w:rPr>
            <w:noProof/>
          </w:rPr>
          <w:t>1</w:t>
        </w:r>
        <w:r w:rsidR="00E9019A">
          <w:rPr>
            <w:noProof/>
          </w:rPr>
          <w:fldChar w:fldCharType="end"/>
        </w:r>
        <w:r>
          <w:t>]</w:t>
        </w:r>
      </w:p>
    </w:sdtContent>
  </w:sdt>
  <w:p w:rsidR="004D57D4" w:rsidRDefault="004D57D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4A9F" w:rsidRDefault="00FF4A9F" w:rsidP="004D57D4">
      <w:pPr>
        <w:spacing w:after="0" w:line="240" w:lineRule="auto"/>
      </w:pPr>
      <w:r>
        <w:separator/>
      </w:r>
    </w:p>
  </w:footnote>
  <w:footnote w:type="continuationSeparator" w:id="0">
    <w:p w:rsidR="00FF4A9F" w:rsidRDefault="00FF4A9F" w:rsidP="004D57D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3D282D"/>
    <w:multiLevelType w:val="hybridMultilevel"/>
    <w:tmpl w:val="B98EF1CA"/>
    <w:lvl w:ilvl="0" w:tplc="6F6E591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DB7D53"/>
    <w:rsid w:val="00011BB9"/>
    <w:rsid w:val="00013286"/>
    <w:rsid w:val="00013B4F"/>
    <w:rsid w:val="00036BB5"/>
    <w:rsid w:val="000404B3"/>
    <w:rsid w:val="000446A3"/>
    <w:rsid w:val="00053146"/>
    <w:rsid w:val="00076A82"/>
    <w:rsid w:val="00077075"/>
    <w:rsid w:val="00082E90"/>
    <w:rsid w:val="000834EE"/>
    <w:rsid w:val="0008398B"/>
    <w:rsid w:val="000A25DF"/>
    <w:rsid w:val="000B6FFF"/>
    <w:rsid w:val="000D1567"/>
    <w:rsid w:val="000D1E4B"/>
    <w:rsid w:val="000D6A7A"/>
    <w:rsid w:val="000D7A2F"/>
    <w:rsid w:val="00134DE5"/>
    <w:rsid w:val="00146125"/>
    <w:rsid w:val="0015235B"/>
    <w:rsid w:val="00152B51"/>
    <w:rsid w:val="001562AB"/>
    <w:rsid w:val="00175089"/>
    <w:rsid w:val="00181966"/>
    <w:rsid w:val="001978A9"/>
    <w:rsid w:val="001C52B2"/>
    <w:rsid w:val="001C7D1E"/>
    <w:rsid w:val="001D7214"/>
    <w:rsid w:val="001E1835"/>
    <w:rsid w:val="001E5EFA"/>
    <w:rsid w:val="001F2FFF"/>
    <w:rsid w:val="001F5519"/>
    <w:rsid w:val="00200230"/>
    <w:rsid w:val="002043CD"/>
    <w:rsid w:val="00206EFF"/>
    <w:rsid w:val="00207E01"/>
    <w:rsid w:val="00215760"/>
    <w:rsid w:val="00224D65"/>
    <w:rsid w:val="00233E24"/>
    <w:rsid w:val="002425B9"/>
    <w:rsid w:val="0026474D"/>
    <w:rsid w:val="002675EC"/>
    <w:rsid w:val="002720EC"/>
    <w:rsid w:val="00277A1A"/>
    <w:rsid w:val="00281BEE"/>
    <w:rsid w:val="002A1885"/>
    <w:rsid w:val="002A5FDF"/>
    <w:rsid w:val="002A7CC7"/>
    <w:rsid w:val="002B3200"/>
    <w:rsid w:val="002B3BFE"/>
    <w:rsid w:val="002C2ACB"/>
    <w:rsid w:val="002E0D9B"/>
    <w:rsid w:val="002E734A"/>
    <w:rsid w:val="002F0327"/>
    <w:rsid w:val="002F4908"/>
    <w:rsid w:val="002F7FF8"/>
    <w:rsid w:val="0030638E"/>
    <w:rsid w:val="003260DF"/>
    <w:rsid w:val="0033107A"/>
    <w:rsid w:val="0034080A"/>
    <w:rsid w:val="00344549"/>
    <w:rsid w:val="00360404"/>
    <w:rsid w:val="0037256F"/>
    <w:rsid w:val="0037335C"/>
    <w:rsid w:val="00373DF7"/>
    <w:rsid w:val="003800A5"/>
    <w:rsid w:val="00391019"/>
    <w:rsid w:val="003A22ED"/>
    <w:rsid w:val="003B0072"/>
    <w:rsid w:val="003C26A9"/>
    <w:rsid w:val="003C7556"/>
    <w:rsid w:val="003D33BB"/>
    <w:rsid w:val="003D4849"/>
    <w:rsid w:val="003E4D14"/>
    <w:rsid w:val="003E713B"/>
    <w:rsid w:val="003F10E4"/>
    <w:rsid w:val="004003AD"/>
    <w:rsid w:val="00402E4D"/>
    <w:rsid w:val="0040624D"/>
    <w:rsid w:val="00413FEC"/>
    <w:rsid w:val="004224EB"/>
    <w:rsid w:val="00422A8E"/>
    <w:rsid w:val="00424B7F"/>
    <w:rsid w:val="00424C80"/>
    <w:rsid w:val="0043194C"/>
    <w:rsid w:val="00445772"/>
    <w:rsid w:val="00462DE6"/>
    <w:rsid w:val="00467C2B"/>
    <w:rsid w:val="00471C6B"/>
    <w:rsid w:val="00475EF4"/>
    <w:rsid w:val="004813AA"/>
    <w:rsid w:val="00485CEA"/>
    <w:rsid w:val="00486D73"/>
    <w:rsid w:val="004B7939"/>
    <w:rsid w:val="004C064B"/>
    <w:rsid w:val="004C208A"/>
    <w:rsid w:val="004D46A2"/>
    <w:rsid w:val="004D5464"/>
    <w:rsid w:val="004D57D4"/>
    <w:rsid w:val="004D732D"/>
    <w:rsid w:val="00546D9B"/>
    <w:rsid w:val="00551FEF"/>
    <w:rsid w:val="00581445"/>
    <w:rsid w:val="00581A04"/>
    <w:rsid w:val="0058704D"/>
    <w:rsid w:val="005877DF"/>
    <w:rsid w:val="00592EE4"/>
    <w:rsid w:val="005B1D94"/>
    <w:rsid w:val="005B55B2"/>
    <w:rsid w:val="005E1635"/>
    <w:rsid w:val="005E441B"/>
    <w:rsid w:val="005E4770"/>
    <w:rsid w:val="005F6CB8"/>
    <w:rsid w:val="006029BF"/>
    <w:rsid w:val="006076BE"/>
    <w:rsid w:val="00623593"/>
    <w:rsid w:val="00624D40"/>
    <w:rsid w:val="0063493B"/>
    <w:rsid w:val="006603E5"/>
    <w:rsid w:val="006616E0"/>
    <w:rsid w:val="00662AFD"/>
    <w:rsid w:val="00675F61"/>
    <w:rsid w:val="00685677"/>
    <w:rsid w:val="00686FA9"/>
    <w:rsid w:val="006878F5"/>
    <w:rsid w:val="00687981"/>
    <w:rsid w:val="00694769"/>
    <w:rsid w:val="006A2EC9"/>
    <w:rsid w:val="006A3397"/>
    <w:rsid w:val="006B0E30"/>
    <w:rsid w:val="006C4624"/>
    <w:rsid w:val="006D1622"/>
    <w:rsid w:val="006D1E69"/>
    <w:rsid w:val="006D3453"/>
    <w:rsid w:val="006E0EF6"/>
    <w:rsid w:val="006F17CB"/>
    <w:rsid w:val="006F24D8"/>
    <w:rsid w:val="00701D6D"/>
    <w:rsid w:val="00704168"/>
    <w:rsid w:val="00707B1E"/>
    <w:rsid w:val="00713166"/>
    <w:rsid w:val="00714570"/>
    <w:rsid w:val="00735D1C"/>
    <w:rsid w:val="00746F29"/>
    <w:rsid w:val="00753CBD"/>
    <w:rsid w:val="0075540C"/>
    <w:rsid w:val="007715D6"/>
    <w:rsid w:val="007905DD"/>
    <w:rsid w:val="007A0164"/>
    <w:rsid w:val="007A3B43"/>
    <w:rsid w:val="007A6585"/>
    <w:rsid w:val="007B6A13"/>
    <w:rsid w:val="007C2750"/>
    <w:rsid w:val="007C2DD7"/>
    <w:rsid w:val="007C3018"/>
    <w:rsid w:val="007E0F95"/>
    <w:rsid w:val="007E58EB"/>
    <w:rsid w:val="007F0750"/>
    <w:rsid w:val="00807A46"/>
    <w:rsid w:val="008102E4"/>
    <w:rsid w:val="00810328"/>
    <w:rsid w:val="008150AE"/>
    <w:rsid w:val="008277EC"/>
    <w:rsid w:val="008319B5"/>
    <w:rsid w:val="008330E4"/>
    <w:rsid w:val="00841444"/>
    <w:rsid w:val="00842020"/>
    <w:rsid w:val="008571D2"/>
    <w:rsid w:val="0086729F"/>
    <w:rsid w:val="00875CC0"/>
    <w:rsid w:val="00876385"/>
    <w:rsid w:val="008873EE"/>
    <w:rsid w:val="0089105D"/>
    <w:rsid w:val="00891133"/>
    <w:rsid w:val="00892BF0"/>
    <w:rsid w:val="008A61A7"/>
    <w:rsid w:val="008B0448"/>
    <w:rsid w:val="008B35E1"/>
    <w:rsid w:val="008C327D"/>
    <w:rsid w:val="008C7E83"/>
    <w:rsid w:val="008F4220"/>
    <w:rsid w:val="008F7209"/>
    <w:rsid w:val="00921B0C"/>
    <w:rsid w:val="0093135C"/>
    <w:rsid w:val="00936CF5"/>
    <w:rsid w:val="00961B3D"/>
    <w:rsid w:val="009807AD"/>
    <w:rsid w:val="0098113E"/>
    <w:rsid w:val="00983C62"/>
    <w:rsid w:val="0099114C"/>
    <w:rsid w:val="009B2F27"/>
    <w:rsid w:val="009B30A7"/>
    <w:rsid w:val="009C4022"/>
    <w:rsid w:val="009C5A18"/>
    <w:rsid w:val="009D618D"/>
    <w:rsid w:val="009E1CF4"/>
    <w:rsid w:val="009E3F59"/>
    <w:rsid w:val="009F1017"/>
    <w:rsid w:val="00A10160"/>
    <w:rsid w:val="00A11976"/>
    <w:rsid w:val="00A27D10"/>
    <w:rsid w:val="00A302DD"/>
    <w:rsid w:val="00A30FC4"/>
    <w:rsid w:val="00A332CA"/>
    <w:rsid w:val="00A46028"/>
    <w:rsid w:val="00A76CB4"/>
    <w:rsid w:val="00A8314D"/>
    <w:rsid w:val="00A86527"/>
    <w:rsid w:val="00A976E2"/>
    <w:rsid w:val="00AA2F1D"/>
    <w:rsid w:val="00AA3B2E"/>
    <w:rsid w:val="00AE513B"/>
    <w:rsid w:val="00AE6AF1"/>
    <w:rsid w:val="00B0459B"/>
    <w:rsid w:val="00B05151"/>
    <w:rsid w:val="00B1163B"/>
    <w:rsid w:val="00B14240"/>
    <w:rsid w:val="00B14381"/>
    <w:rsid w:val="00B15A4E"/>
    <w:rsid w:val="00B169B4"/>
    <w:rsid w:val="00B213F7"/>
    <w:rsid w:val="00B30A25"/>
    <w:rsid w:val="00B30B72"/>
    <w:rsid w:val="00B31DC7"/>
    <w:rsid w:val="00B5628E"/>
    <w:rsid w:val="00B616A8"/>
    <w:rsid w:val="00B72223"/>
    <w:rsid w:val="00B80708"/>
    <w:rsid w:val="00B8281B"/>
    <w:rsid w:val="00B907CF"/>
    <w:rsid w:val="00B91BAF"/>
    <w:rsid w:val="00BA02C2"/>
    <w:rsid w:val="00BA5255"/>
    <w:rsid w:val="00BB013F"/>
    <w:rsid w:val="00BB24E4"/>
    <w:rsid w:val="00BB47AD"/>
    <w:rsid w:val="00BC5BAB"/>
    <w:rsid w:val="00BD4B80"/>
    <w:rsid w:val="00BD6C39"/>
    <w:rsid w:val="00BE1EC2"/>
    <w:rsid w:val="00BF67D5"/>
    <w:rsid w:val="00C07C40"/>
    <w:rsid w:val="00C1087D"/>
    <w:rsid w:val="00C340CB"/>
    <w:rsid w:val="00C42ABE"/>
    <w:rsid w:val="00C43737"/>
    <w:rsid w:val="00C63A36"/>
    <w:rsid w:val="00C674EA"/>
    <w:rsid w:val="00C73927"/>
    <w:rsid w:val="00C81C64"/>
    <w:rsid w:val="00C8339D"/>
    <w:rsid w:val="00CA0C71"/>
    <w:rsid w:val="00CA5800"/>
    <w:rsid w:val="00CA7E16"/>
    <w:rsid w:val="00CB418E"/>
    <w:rsid w:val="00CD3F9A"/>
    <w:rsid w:val="00CD669B"/>
    <w:rsid w:val="00CD6C76"/>
    <w:rsid w:val="00CE6976"/>
    <w:rsid w:val="00CF3349"/>
    <w:rsid w:val="00D00E61"/>
    <w:rsid w:val="00D06605"/>
    <w:rsid w:val="00D1179C"/>
    <w:rsid w:val="00D142DF"/>
    <w:rsid w:val="00D2337D"/>
    <w:rsid w:val="00D55599"/>
    <w:rsid w:val="00D564CA"/>
    <w:rsid w:val="00D57211"/>
    <w:rsid w:val="00D57730"/>
    <w:rsid w:val="00D57984"/>
    <w:rsid w:val="00D61974"/>
    <w:rsid w:val="00D64282"/>
    <w:rsid w:val="00D842AC"/>
    <w:rsid w:val="00D85BC4"/>
    <w:rsid w:val="00D97FC0"/>
    <w:rsid w:val="00DA0340"/>
    <w:rsid w:val="00DB7D53"/>
    <w:rsid w:val="00DD205B"/>
    <w:rsid w:val="00DE4BC7"/>
    <w:rsid w:val="00DF1E73"/>
    <w:rsid w:val="00DF3589"/>
    <w:rsid w:val="00E07D71"/>
    <w:rsid w:val="00E21528"/>
    <w:rsid w:val="00E237E7"/>
    <w:rsid w:val="00E31114"/>
    <w:rsid w:val="00E32A93"/>
    <w:rsid w:val="00E4527A"/>
    <w:rsid w:val="00E507AA"/>
    <w:rsid w:val="00E55285"/>
    <w:rsid w:val="00E621C0"/>
    <w:rsid w:val="00E67F23"/>
    <w:rsid w:val="00E825F5"/>
    <w:rsid w:val="00E9019A"/>
    <w:rsid w:val="00E926D7"/>
    <w:rsid w:val="00E92DE4"/>
    <w:rsid w:val="00EB08C8"/>
    <w:rsid w:val="00EC69DF"/>
    <w:rsid w:val="00EC739D"/>
    <w:rsid w:val="00EF1709"/>
    <w:rsid w:val="00EF358D"/>
    <w:rsid w:val="00EF6C3E"/>
    <w:rsid w:val="00F11A68"/>
    <w:rsid w:val="00F11AAC"/>
    <w:rsid w:val="00F147B0"/>
    <w:rsid w:val="00F21FAF"/>
    <w:rsid w:val="00F27398"/>
    <w:rsid w:val="00F378A1"/>
    <w:rsid w:val="00F40482"/>
    <w:rsid w:val="00F53A3F"/>
    <w:rsid w:val="00F6530B"/>
    <w:rsid w:val="00F66C63"/>
    <w:rsid w:val="00F82576"/>
    <w:rsid w:val="00F860BF"/>
    <w:rsid w:val="00F86834"/>
    <w:rsid w:val="00F91889"/>
    <w:rsid w:val="00FA2C54"/>
    <w:rsid w:val="00FB526C"/>
    <w:rsid w:val="00FC2875"/>
    <w:rsid w:val="00FC2BAB"/>
    <w:rsid w:val="00FC66C1"/>
    <w:rsid w:val="00FD3874"/>
    <w:rsid w:val="00FD5E1C"/>
    <w:rsid w:val="00FE405F"/>
    <w:rsid w:val="00FF4A9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023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ا Char"/>
    <w:basedOn w:val="Normal"/>
    <w:next w:val="PlainText"/>
    <w:rsid w:val="007E0F95"/>
    <w:pPr>
      <w:bidi/>
      <w:spacing w:after="0" w:line="240" w:lineRule="auto"/>
      <w:ind w:firstLine="567"/>
      <w:jc w:val="both"/>
    </w:pPr>
    <w:rPr>
      <w:rFonts w:ascii="Times New Roman" w:eastAsia="Times New Roman" w:hAnsi="Times New Roman" w:cs="DecoType Naskh"/>
      <w:sz w:val="32"/>
      <w:szCs w:val="32"/>
      <w:lang w:eastAsia="ar-SA" w:bidi="ar-YE"/>
    </w:rPr>
  </w:style>
  <w:style w:type="paragraph" w:styleId="PlainText">
    <w:name w:val="Plain Text"/>
    <w:basedOn w:val="Normal"/>
    <w:link w:val="PlainTextChar"/>
    <w:uiPriority w:val="99"/>
    <w:semiHidden/>
    <w:unhideWhenUsed/>
    <w:rsid w:val="007E0F95"/>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7E0F95"/>
    <w:rPr>
      <w:rFonts w:ascii="Consolas" w:hAnsi="Consolas" w:cs="Consolas"/>
      <w:sz w:val="21"/>
      <w:szCs w:val="21"/>
    </w:rPr>
  </w:style>
  <w:style w:type="paragraph" w:styleId="Title">
    <w:name w:val="Title"/>
    <w:basedOn w:val="Normal"/>
    <w:link w:val="TitleChar"/>
    <w:qFormat/>
    <w:rsid w:val="001F2FFF"/>
    <w:pPr>
      <w:bidi/>
      <w:spacing w:after="0" w:line="240" w:lineRule="auto"/>
      <w:jc w:val="center"/>
    </w:pPr>
    <w:rPr>
      <w:rFonts w:ascii="Times New Roman" w:eastAsia="Times New Roman" w:hAnsi="Times New Roman" w:cs="Simplified Arabic"/>
      <w:b/>
      <w:bCs/>
      <w:sz w:val="29"/>
      <w:szCs w:val="29"/>
      <w:lang w:eastAsia="ar-SA"/>
    </w:rPr>
  </w:style>
  <w:style w:type="character" w:customStyle="1" w:styleId="TitleChar">
    <w:name w:val="Title Char"/>
    <w:basedOn w:val="DefaultParagraphFont"/>
    <w:link w:val="Title"/>
    <w:rsid w:val="001F2FFF"/>
    <w:rPr>
      <w:rFonts w:ascii="Times New Roman" w:eastAsia="Times New Roman" w:hAnsi="Times New Roman" w:cs="Simplified Arabic"/>
      <w:b/>
      <w:bCs/>
      <w:sz w:val="29"/>
      <w:szCs w:val="29"/>
      <w:lang w:eastAsia="ar-SA"/>
    </w:rPr>
  </w:style>
  <w:style w:type="paragraph" w:styleId="ListParagraph">
    <w:name w:val="List Paragraph"/>
    <w:basedOn w:val="Normal"/>
    <w:uiPriority w:val="34"/>
    <w:qFormat/>
    <w:rsid w:val="002B3200"/>
    <w:pPr>
      <w:ind w:left="720"/>
      <w:contextualSpacing/>
    </w:pPr>
  </w:style>
  <w:style w:type="character" w:styleId="Hyperlink">
    <w:name w:val="Hyperlink"/>
    <w:basedOn w:val="DefaultParagraphFont"/>
    <w:uiPriority w:val="99"/>
    <w:unhideWhenUsed/>
    <w:rsid w:val="00F91889"/>
    <w:rPr>
      <w:color w:val="0000FF" w:themeColor="hyperlink"/>
      <w:u w:val="single"/>
    </w:rPr>
  </w:style>
  <w:style w:type="paragraph" w:styleId="Header">
    <w:name w:val="header"/>
    <w:basedOn w:val="Normal"/>
    <w:link w:val="HeaderChar"/>
    <w:uiPriority w:val="99"/>
    <w:unhideWhenUsed/>
    <w:rsid w:val="004D57D4"/>
    <w:pPr>
      <w:tabs>
        <w:tab w:val="center" w:pos="4320"/>
        <w:tab w:val="right" w:pos="8640"/>
      </w:tabs>
      <w:spacing w:after="0" w:line="240" w:lineRule="auto"/>
    </w:pPr>
  </w:style>
  <w:style w:type="character" w:customStyle="1" w:styleId="HeaderChar">
    <w:name w:val="Header Char"/>
    <w:basedOn w:val="DefaultParagraphFont"/>
    <w:link w:val="Header"/>
    <w:uiPriority w:val="99"/>
    <w:rsid w:val="004D57D4"/>
  </w:style>
  <w:style w:type="paragraph" w:styleId="Footer">
    <w:name w:val="footer"/>
    <w:basedOn w:val="Normal"/>
    <w:link w:val="FooterChar"/>
    <w:uiPriority w:val="99"/>
    <w:unhideWhenUsed/>
    <w:rsid w:val="004D57D4"/>
    <w:pPr>
      <w:tabs>
        <w:tab w:val="center" w:pos="4320"/>
        <w:tab w:val="right" w:pos="8640"/>
      </w:tabs>
      <w:spacing w:after="0" w:line="240" w:lineRule="auto"/>
    </w:pPr>
  </w:style>
  <w:style w:type="character" w:customStyle="1" w:styleId="FooterChar">
    <w:name w:val="Footer Char"/>
    <w:basedOn w:val="DefaultParagraphFont"/>
    <w:link w:val="Footer"/>
    <w:uiPriority w:val="99"/>
    <w:rsid w:val="004D57D4"/>
  </w:style>
  <w:style w:type="table" w:styleId="TableGrid">
    <w:name w:val="Table Grid"/>
    <w:basedOn w:val="TableNormal"/>
    <w:uiPriority w:val="59"/>
    <w:rsid w:val="003A22E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ا Char"/>
    <w:basedOn w:val="Normal"/>
    <w:next w:val="PlainText"/>
    <w:rsid w:val="007E0F95"/>
    <w:pPr>
      <w:bidi/>
      <w:spacing w:after="0" w:line="240" w:lineRule="auto"/>
      <w:ind w:firstLine="567"/>
      <w:jc w:val="both"/>
    </w:pPr>
    <w:rPr>
      <w:rFonts w:ascii="Times New Roman" w:eastAsia="Times New Roman" w:hAnsi="Times New Roman" w:cs="DecoType Naskh"/>
      <w:sz w:val="32"/>
      <w:szCs w:val="32"/>
      <w:lang w:eastAsia="ar-SA" w:bidi="ar-YE"/>
    </w:rPr>
  </w:style>
  <w:style w:type="paragraph" w:styleId="PlainText">
    <w:name w:val="Plain Text"/>
    <w:basedOn w:val="Normal"/>
    <w:link w:val="PlainTextChar"/>
    <w:uiPriority w:val="99"/>
    <w:semiHidden/>
    <w:unhideWhenUsed/>
    <w:rsid w:val="007E0F95"/>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7E0F95"/>
    <w:rPr>
      <w:rFonts w:ascii="Consolas" w:hAnsi="Consolas" w:cs="Consolas"/>
      <w:sz w:val="21"/>
      <w:szCs w:val="21"/>
    </w:rPr>
  </w:style>
  <w:style w:type="paragraph" w:styleId="Title">
    <w:name w:val="Title"/>
    <w:basedOn w:val="Normal"/>
    <w:link w:val="TitleChar"/>
    <w:qFormat/>
    <w:rsid w:val="001F2FFF"/>
    <w:pPr>
      <w:bidi/>
      <w:spacing w:after="0" w:line="240" w:lineRule="auto"/>
      <w:jc w:val="center"/>
    </w:pPr>
    <w:rPr>
      <w:rFonts w:ascii="Times New Roman" w:eastAsia="Times New Roman" w:hAnsi="Times New Roman" w:cs="Simplified Arabic"/>
      <w:b/>
      <w:bCs/>
      <w:sz w:val="29"/>
      <w:szCs w:val="29"/>
      <w:lang w:eastAsia="ar-SA"/>
    </w:rPr>
  </w:style>
  <w:style w:type="character" w:customStyle="1" w:styleId="TitleChar">
    <w:name w:val="Title Char"/>
    <w:basedOn w:val="DefaultParagraphFont"/>
    <w:link w:val="Title"/>
    <w:rsid w:val="001F2FFF"/>
    <w:rPr>
      <w:rFonts w:ascii="Times New Roman" w:eastAsia="Times New Roman" w:hAnsi="Times New Roman" w:cs="Simplified Arabic"/>
      <w:b/>
      <w:bCs/>
      <w:sz w:val="29"/>
      <w:szCs w:val="29"/>
      <w:lang w:eastAsia="ar-SA"/>
    </w:rPr>
  </w:style>
  <w:style w:type="paragraph" w:styleId="ListParagraph">
    <w:name w:val="List Paragraph"/>
    <w:basedOn w:val="Normal"/>
    <w:uiPriority w:val="34"/>
    <w:qFormat/>
    <w:rsid w:val="002B3200"/>
    <w:pPr>
      <w:ind w:left="720"/>
      <w:contextualSpacing/>
    </w:pPr>
  </w:style>
  <w:style w:type="character" w:styleId="Hyperlink">
    <w:name w:val="Hyperlink"/>
    <w:basedOn w:val="DefaultParagraphFont"/>
    <w:uiPriority w:val="99"/>
    <w:unhideWhenUsed/>
    <w:rsid w:val="00F91889"/>
    <w:rPr>
      <w:color w:val="0000FF" w:themeColor="hyperlink"/>
      <w:u w:val="single"/>
    </w:rPr>
  </w:style>
  <w:style w:type="paragraph" w:styleId="Header">
    <w:name w:val="header"/>
    <w:basedOn w:val="Normal"/>
    <w:link w:val="HeaderChar"/>
    <w:uiPriority w:val="99"/>
    <w:unhideWhenUsed/>
    <w:rsid w:val="004D57D4"/>
    <w:pPr>
      <w:tabs>
        <w:tab w:val="center" w:pos="4320"/>
        <w:tab w:val="right" w:pos="8640"/>
      </w:tabs>
      <w:spacing w:after="0" w:line="240" w:lineRule="auto"/>
    </w:pPr>
  </w:style>
  <w:style w:type="character" w:customStyle="1" w:styleId="HeaderChar">
    <w:name w:val="Header Char"/>
    <w:basedOn w:val="DefaultParagraphFont"/>
    <w:link w:val="Header"/>
    <w:uiPriority w:val="99"/>
    <w:rsid w:val="004D57D4"/>
  </w:style>
  <w:style w:type="paragraph" w:styleId="Footer">
    <w:name w:val="footer"/>
    <w:basedOn w:val="Normal"/>
    <w:link w:val="FooterChar"/>
    <w:uiPriority w:val="99"/>
    <w:unhideWhenUsed/>
    <w:rsid w:val="004D57D4"/>
    <w:pPr>
      <w:tabs>
        <w:tab w:val="center" w:pos="4320"/>
        <w:tab w:val="right" w:pos="8640"/>
      </w:tabs>
      <w:spacing w:after="0" w:line="240" w:lineRule="auto"/>
    </w:pPr>
  </w:style>
  <w:style w:type="character" w:customStyle="1" w:styleId="FooterChar">
    <w:name w:val="Footer Char"/>
    <w:basedOn w:val="DefaultParagraphFont"/>
    <w:link w:val="Footer"/>
    <w:uiPriority w:val="99"/>
    <w:rsid w:val="004D57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uwalidrisusman@yahoo.co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15</Pages>
  <Words>3880</Words>
  <Characters>22119</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17</cp:revision>
  <dcterms:created xsi:type="dcterms:W3CDTF">2015-05-04T14:15:00Z</dcterms:created>
  <dcterms:modified xsi:type="dcterms:W3CDTF">2015-05-05T10:04:00Z</dcterms:modified>
</cp:coreProperties>
</file>